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B79" w:rsidRPr="00C92F0E" w:rsidRDefault="00245EA8" w:rsidP="00522B79">
      <w:pPr>
        <w:spacing w:after="0" w:line="240" w:lineRule="auto"/>
        <w:ind w:left="1440"/>
        <w:jc w:val="center"/>
        <w:rPr>
          <w:rFonts w:ascii="Tahoma" w:hAnsi="Tahoma" w:cs="Tahoma"/>
          <w:b/>
          <w:bCs/>
          <w:sz w:val="34"/>
          <w:szCs w:val="34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88D43A" wp14:editId="4B42BB0B">
                <wp:simplePos x="0" y="0"/>
                <wp:positionH relativeFrom="column">
                  <wp:posOffset>3840534</wp:posOffset>
                </wp:positionH>
                <wp:positionV relativeFrom="paragraph">
                  <wp:posOffset>-677977</wp:posOffset>
                </wp:positionV>
                <wp:extent cx="2798088" cy="690663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8088" cy="6906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45EA8" w:rsidRPr="00245EA8" w:rsidRDefault="00245EA8" w:rsidP="00245EA8">
                            <w:pPr>
                              <w:spacing w:after="0" w:line="240" w:lineRule="auto"/>
                              <w:ind w:left="567"/>
                              <w:jc w:val="center"/>
                              <w:rPr>
                                <w:b/>
                                <w:bCs/>
                                <w:noProof/>
                                <w:color w:val="EEECE1" w:themeColor="background2"/>
                                <w:spacing w:val="60"/>
                                <w:sz w:val="72"/>
                                <w:szCs w:val="72"/>
                                <w:lang w:val="id-ID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45EA8">
                              <w:rPr>
                                <w:b/>
                                <w:bCs/>
                                <w:noProof/>
                                <w:color w:val="EEECE1" w:themeColor="background2"/>
                                <w:spacing w:val="60"/>
                                <w:sz w:val="72"/>
                                <w:szCs w:val="72"/>
                                <w:lang w:val="id-ID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CONTOH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02.4pt;margin-top:-53.4pt;width:220.3pt;height:5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" filled="f" stroked="f">
                <v:fill o:detectmouseclick="t"/>
                <v:textbox>
                  <w:txbxContent>
                    <w:p w:rsidR="00245EA8" w:rsidRPr="00245EA8" w:rsidRDefault="00245EA8" w:rsidP="00245EA8">
                      <w:pPr>
                        <w:spacing w:after="0" w:line="240" w:lineRule="auto"/>
                        <w:ind w:left="567"/>
                        <w:jc w:val="center"/>
                        <w:rPr>
                          <w:b/>
                          <w:bCs/>
                          <w:noProof/>
                          <w:color w:val="EEECE1" w:themeColor="background2"/>
                          <w:spacing w:val="60"/>
                          <w:sz w:val="72"/>
                          <w:szCs w:val="72"/>
                          <w:lang w:val="id-ID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45EA8">
                        <w:rPr>
                          <w:b/>
                          <w:bCs/>
                          <w:noProof/>
                          <w:color w:val="EEECE1" w:themeColor="background2"/>
                          <w:spacing w:val="60"/>
                          <w:sz w:val="72"/>
                          <w:szCs w:val="72"/>
                          <w:lang w:val="id-ID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CONTOH</w:t>
                      </w:r>
                    </w:p>
                  </w:txbxContent>
                </v:textbox>
              </v:shape>
            </w:pict>
          </mc:Fallback>
        </mc:AlternateContent>
      </w:r>
      <w:r w:rsidR="00522B79">
        <w:rPr>
          <w:b/>
          <w:bCs/>
          <w:noProof/>
          <w:sz w:val="34"/>
          <w:szCs w:val="34"/>
          <w:lang w:val="id-ID"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1B9288" wp14:editId="02D1707C">
                <wp:simplePos x="0" y="0"/>
                <wp:positionH relativeFrom="column">
                  <wp:posOffset>28575</wp:posOffset>
                </wp:positionH>
                <wp:positionV relativeFrom="paragraph">
                  <wp:posOffset>7620</wp:posOffset>
                </wp:positionV>
                <wp:extent cx="1021715" cy="1186180"/>
                <wp:effectExtent l="0" t="0" r="28575" b="1397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1186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B79" w:rsidRDefault="00522B79" w:rsidP="00522B79">
                            <w:r>
                              <w:rPr>
                                <w:noProof/>
                                <w:lang w:val="id-ID" w:eastAsia="id-ID"/>
                              </w:rPr>
                              <w:drawing>
                                <wp:inline distT="0" distB="0" distL="0" distR="0" wp14:anchorId="4FB2B78F" wp14:editId="1638BD79">
                                  <wp:extent cx="826770" cy="1099185"/>
                                  <wp:effectExtent l="0" t="0" r="0" b="571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6770" cy="1099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.25pt;margin-top:.6pt;width:80.45pt;height:93.4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" strokecolor="white">
                <v:textbox>
                  <w:txbxContent>
                    <w:p w:rsidR="00522B79" w:rsidRDefault="00522B79" w:rsidP="00522B79">
                      <w:r>
                        <w:rPr>
                          <w:noProof/>
                        </w:rPr>
                        <w:drawing>
                          <wp:inline distT="0" distB="0" distL="0" distR="0" wp14:anchorId="4FB2B78F" wp14:editId="1638BD79">
                            <wp:extent cx="826770" cy="1099185"/>
                            <wp:effectExtent l="0" t="0" r="0" b="571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6770" cy="1099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22B79" w:rsidRPr="00C92F0E">
        <w:rPr>
          <w:rFonts w:ascii="Tahoma" w:hAnsi="Tahoma" w:cs="Tahoma"/>
          <w:b/>
          <w:bCs/>
          <w:sz w:val="34"/>
          <w:szCs w:val="34"/>
          <w:lang w:val="sv-SE"/>
        </w:rPr>
        <w:t>PEMERINTAH KABUPATEN REMBANG</w:t>
      </w:r>
    </w:p>
    <w:p w:rsidR="00522B79" w:rsidRDefault="00522B79" w:rsidP="00522B79">
      <w:pPr>
        <w:spacing w:after="0" w:line="240" w:lineRule="auto"/>
        <w:ind w:left="1418"/>
        <w:jc w:val="center"/>
        <w:rPr>
          <w:rFonts w:ascii="Tahoma" w:hAnsi="Tahoma" w:cs="Tahoma"/>
          <w:b/>
          <w:bCs/>
          <w:sz w:val="26"/>
          <w:szCs w:val="26"/>
          <w:lang w:val="sv-SE"/>
        </w:rPr>
      </w:pPr>
      <w:r w:rsidRPr="00C92F0E">
        <w:rPr>
          <w:rFonts w:ascii="Tahoma" w:hAnsi="Tahoma" w:cs="Tahoma"/>
          <w:b/>
          <w:bCs/>
          <w:i/>
          <w:sz w:val="26"/>
          <w:szCs w:val="26"/>
          <w:lang w:val="sv-SE"/>
        </w:rPr>
        <w:t xml:space="preserve"> </w:t>
      </w:r>
      <w:r>
        <w:rPr>
          <w:rFonts w:ascii="Tahoma" w:hAnsi="Tahoma" w:cs="Tahoma"/>
          <w:b/>
          <w:bCs/>
          <w:sz w:val="26"/>
          <w:szCs w:val="26"/>
          <w:lang w:val="sv-SE"/>
        </w:rPr>
        <w:t>BADAN</w:t>
      </w:r>
      <w:r w:rsidRPr="00C92F0E">
        <w:rPr>
          <w:rFonts w:ascii="Tahoma" w:hAnsi="Tahoma" w:cs="Tahoma"/>
          <w:b/>
          <w:bCs/>
          <w:sz w:val="26"/>
          <w:szCs w:val="26"/>
          <w:lang w:val="sv-SE"/>
        </w:rPr>
        <w:t xml:space="preserve"> PENDAPATAN, PENGELOLAAN KEUANGAN </w:t>
      </w:r>
      <w:r>
        <w:rPr>
          <w:rFonts w:ascii="Tahoma" w:hAnsi="Tahoma" w:cs="Tahoma"/>
          <w:b/>
          <w:bCs/>
          <w:sz w:val="26"/>
          <w:szCs w:val="26"/>
          <w:lang w:val="sv-SE"/>
        </w:rPr>
        <w:t xml:space="preserve"> </w:t>
      </w:r>
    </w:p>
    <w:p w:rsidR="00522B79" w:rsidRPr="00C92F0E" w:rsidRDefault="00522B79" w:rsidP="00522B79">
      <w:pPr>
        <w:spacing w:after="0" w:line="240" w:lineRule="auto"/>
        <w:ind w:left="1418"/>
        <w:jc w:val="center"/>
        <w:rPr>
          <w:b/>
          <w:bCs/>
          <w:sz w:val="28"/>
          <w:szCs w:val="28"/>
          <w:lang w:val="sv-SE"/>
        </w:rPr>
      </w:pPr>
      <w:r w:rsidRPr="00C92F0E">
        <w:rPr>
          <w:rFonts w:ascii="Tahoma" w:hAnsi="Tahoma" w:cs="Tahoma"/>
          <w:b/>
          <w:bCs/>
          <w:sz w:val="26"/>
          <w:szCs w:val="26"/>
          <w:lang w:val="sv-SE"/>
        </w:rPr>
        <w:t>DAN ASET DAERAH</w:t>
      </w:r>
    </w:p>
    <w:p w:rsidR="00522B79" w:rsidRPr="00D411AA" w:rsidRDefault="00522B79" w:rsidP="00522B79">
      <w:pPr>
        <w:spacing w:after="0" w:line="240" w:lineRule="auto"/>
        <w:ind w:left="1080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Jalan </w:t>
      </w:r>
      <w:proofErr w:type="spellStart"/>
      <w:r>
        <w:rPr>
          <w:b/>
          <w:bCs/>
          <w:lang w:val="es-CO"/>
        </w:rPr>
        <w:t>Diponegoro</w:t>
      </w:r>
      <w:proofErr w:type="spellEnd"/>
      <w:r>
        <w:rPr>
          <w:b/>
          <w:bCs/>
          <w:lang w:val="es-CO"/>
        </w:rPr>
        <w:t xml:space="preserve"> No.90  </w:t>
      </w:r>
      <w:proofErr w:type="spellStart"/>
      <w:r>
        <w:rPr>
          <w:b/>
          <w:bCs/>
          <w:lang w:val="es-CO"/>
        </w:rPr>
        <w:t>Telp</w:t>
      </w:r>
      <w:proofErr w:type="spellEnd"/>
      <w:r>
        <w:rPr>
          <w:b/>
          <w:bCs/>
          <w:lang w:val="es-CO"/>
        </w:rPr>
        <w:t>. (0295) 691114, 693124</w:t>
      </w:r>
    </w:p>
    <w:p w:rsidR="00522B79" w:rsidRPr="00D411AA" w:rsidRDefault="00522B79" w:rsidP="00522B79">
      <w:pPr>
        <w:spacing w:after="0" w:line="240" w:lineRule="auto"/>
        <w:ind w:left="1080"/>
        <w:jc w:val="center"/>
        <w:rPr>
          <w:rFonts w:ascii="Arial" w:hAnsi="Arial" w:cs="Arial"/>
          <w:b/>
          <w:lang w:val="es-CO"/>
        </w:rPr>
      </w:pPr>
      <w:r>
        <w:rPr>
          <w:b/>
          <w:bCs/>
          <w:lang w:val="es-CO"/>
        </w:rPr>
        <w:t xml:space="preserve">FAX (0295) 693124 </w:t>
      </w:r>
      <w:r w:rsidRPr="00D411AA">
        <w:rPr>
          <w:b/>
          <w:bCs/>
          <w:lang w:val="es-CO"/>
        </w:rPr>
        <w:t>REMBANG - 5921</w:t>
      </w:r>
      <w:r>
        <w:rPr>
          <w:b/>
          <w:bCs/>
          <w:lang w:val="es-CO"/>
        </w:rPr>
        <w:t>2</w:t>
      </w:r>
    </w:p>
    <w:p w:rsidR="00522B79" w:rsidRDefault="00522B79" w:rsidP="00522B79">
      <w:pPr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D4E8F0" wp14:editId="7DF91940">
                <wp:simplePos x="0" y="0"/>
                <wp:positionH relativeFrom="column">
                  <wp:posOffset>-110490</wp:posOffset>
                </wp:positionH>
                <wp:positionV relativeFrom="paragraph">
                  <wp:posOffset>253797</wp:posOffset>
                </wp:positionV>
                <wp:extent cx="6625590" cy="0"/>
                <wp:effectExtent l="0" t="19050" r="22860" b="3810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559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7pt,20pt" to="513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" strokeweight="4.5pt">
                <v:stroke linestyle="thickThin"/>
              </v:line>
            </w:pict>
          </mc:Fallback>
        </mc:AlternateContent>
      </w:r>
    </w:p>
    <w:p w:rsidR="00522B79" w:rsidRDefault="00522B79" w:rsidP="00522B79">
      <w:pPr>
        <w:jc w:val="both"/>
        <w:rPr>
          <w:rFonts w:ascii="Tahoma" w:hAnsi="Tahoma" w:cs="Tahoma"/>
          <w:sz w:val="24"/>
          <w:szCs w:val="24"/>
        </w:rPr>
      </w:pPr>
    </w:p>
    <w:p w:rsidR="00522B79" w:rsidRDefault="00522B79" w:rsidP="00522B79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522B79" w:rsidRDefault="00522B79" w:rsidP="00522B79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522B79" w:rsidRDefault="00522B79" w:rsidP="00522B79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522B79" w:rsidRDefault="00522B79" w:rsidP="00522B79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522B79" w:rsidRDefault="00522B79" w:rsidP="00522B79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522B79" w:rsidRDefault="00522B79" w:rsidP="00522B79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  <w:r w:rsidRPr="00D71483">
        <w:rPr>
          <w:rFonts w:ascii="Tahoma" w:eastAsia="Times New Roman" w:hAnsi="Tahoma" w:cs="Tahoma"/>
          <w:b/>
          <w:sz w:val="24"/>
          <w:szCs w:val="24"/>
        </w:rPr>
        <w:t xml:space="preserve">KERANGKA ACUAN </w:t>
      </w:r>
      <w:bookmarkStart w:id="0" w:name="_GoBack"/>
      <w:bookmarkEnd w:id="0"/>
      <w:r w:rsidRPr="00D71483">
        <w:rPr>
          <w:rFonts w:ascii="Tahoma" w:eastAsia="Times New Roman" w:hAnsi="Tahoma" w:cs="Tahoma"/>
          <w:b/>
          <w:sz w:val="24"/>
          <w:szCs w:val="24"/>
        </w:rPr>
        <w:t>KERJA/TERM OF REFERENCE (TOR)</w:t>
      </w:r>
    </w:p>
    <w:p w:rsidR="00522B79" w:rsidRDefault="00522B79" w:rsidP="00522B79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522B79" w:rsidRDefault="00522B79" w:rsidP="00522B79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522B79" w:rsidRPr="00D71483" w:rsidRDefault="00522B79" w:rsidP="00522B79">
      <w:pPr>
        <w:tabs>
          <w:tab w:val="left" w:pos="2160"/>
          <w:tab w:val="left" w:pos="2520"/>
        </w:tabs>
        <w:spacing w:after="480" w:line="240" w:lineRule="auto"/>
        <w:ind w:left="720"/>
        <w:jc w:val="both"/>
        <w:rPr>
          <w:rFonts w:ascii="Tahoma" w:eastAsia="Times New Roman" w:hAnsi="Tahoma" w:cs="Tahoma"/>
          <w:b/>
          <w:sz w:val="24"/>
          <w:szCs w:val="24"/>
        </w:rPr>
      </w:pPr>
      <w:proofErr w:type="spellStart"/>
      <w:r>
        <w:rPr>
          <w:rFonts w:ascii="Tahoma" w:eastAsia="Times New Roman" w:hAnsi="Tahoma" w:cs="Tahoma"/>
          <w:b/>
          <w:sz w:val="24"/>
          <w:szCs w:val="24"/>
        </w:rPr>
        <w:t>Pekerjaan</w:t>
      </w:r>
      <w:proofErr w:type="spellEnd"/>
      <w:r>
        <w:rPr>
          <w:rFonts w:ascii="Tahoma" w:eastAsia="Times New Roman" w:hAnsi="Tahoma" w:cs="Tahoma"/>
          <w:b/>
          <w:sz w:val="24"/>
          <w:szCs w:val="24"/>
        </w:rPr>
        <w:tab/>
        <w:t>:</w:t>
      </w:r>
      <w:r>
        <w:rPr>
          <w:rFonts w:ascii="Tahoma" w:eastAsia="Times New Roman" w:hAnsi="Tahoma" w:cs="Tahoma"/>
          <w:b/>
          <w:sz w:val="24"/>
          <w:szCs w:val="24"/>
        </w:rPr>
        <w:tab/>
      </w: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Pengadaan</w:t>
      </w:r>
      <w:proofErr w:type="spellEnd"/>
      <w:r w:rsidRPr="00D71483">
        <w:rPr>
          <w:rFonts w:ascii="Tahoma" w:eastAsia="Times New Roman" w:hAnsi="Tahoma" w:cs="Tahoma"/>
          <w:b/>
          <w:sz w:val="24"/>
          <w:szCs w:val="24"/>
        </w:rPr>
        <w:t xml:space="preserve"> </w:t>
      </w: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Makan</w:t>
      </w:r>
      <w:proofErr w:type="spellEnd"/>
      <w:r w:rsidRPr="00D71483">
        <w:rPr>
          <w:rFonts w:ascii="Tahoma" w:eastAsia="Times New Roman" w:hAnsi="Tahoma" w:cs="Tahoma"/>
          <w:b/>
          <w:sz w:val="24"/>
          <w:szCs w:val="24"/>
        </w:rPr>
        <w:t xml:space="preserve"> – </w:t>
      </w: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Minum</w:t>
      </w:r>
      <w:proofErr w:type="spellEnd"/>
      <w:r w:rsidRPr="00D71483">
        <w:rPr>
          <w:rFonts w:ascii="Tahoma" w:eastAsia="Times New Roman" w:hAnsi="Tahoma" w:cs="Tahoma"/>
          <w:b/>
          <w:sz w:val="24"/>
          <w:szCs w:val="24"/>
        </w:rPr>
        <w:t xml:space="preserve"> </w:t>
      </w:r>
    </w:p>
    <w:p w:rsidR="00522B79" w:rsidRDefault="00522B79" w:rsidP="00522B79">
      <w:pPr>
        <w:tabs>
          <w:tab w:val="left" w:pos="2160"/>
          <w:tab w:val="left" w:pos="2520"/>
        </w:tabs>
        <w:spacing w:after="480" w:line="240" w:lineRule="auto"/>
        <w:ind w:left="2520" w:hanging="1800"/>
        <w:jc w:val="both"/>
        <w:rPr>
          <w:rFonts w:ascii="Tahoma" w:eastAsia="Times New Roman" w:hAnsi="Tahoma" w:cs="Tahoma"/>
          <w:b/>
          <w:sz w:val="24"/>
          <w:szCs w:val="24"/>
        </w:rPr>
      </w:pP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Kegiatan</w:t>
      </w:r>
      <w:proofErr w:type="spellEnd"/>
      <w:r>
        <w:rPr>
          <w:rFonts w:ascii="Tahoma" w:eastAsia="Times New Roman" w:hAnsi="Tahoma" w:cs="Tahoma"/>
          <w:b/>
          <w:sz w:val="24"/>
          <w:szCs w:val="24"/>
        </w:rPr>
        <w:tab/>
        <w:t>:</w:t>
      </w:r>
      <w:r>
        <w:rPr>
          <w:rFonts w:ascii="Tahoma" w:eastAsia="Times New Roman" w:hAnsi="Tahoma" w:cs="Tahoma"/>
          <w:b/>
          <w:sz w:val="24"/>
          <w:szCs w:val="24"/>
        </w:rPr>
        <w:tab/>
      </w: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Pengelolaan</w:t>
      </w:r>
      <w:proofErr w:type="spellEnd"/>
      <w:r w:rsidRPr="00D71483">
        <w:rPr>
          <w:rFonts w:ascii="Tahoma" w:eastAsia="Times New Roman" w:hAnsi="Tahoma" w:cs="Tahoma"/>
          <w:b/>
          <w:sz w:val="24"/>
          <w:szCs w:val="24"/>
        </w:rPr>
        <w:t xml:space="preserve">, </w:t>
      </w: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Pengadminstrasian</w:t>
      </w:r>
      <w:proofErr w:type="spellEnd"/>
      <w:r w:rsidRPr="00D71483">
        <w:rPr>
          <w:rFonts w:ascii="Tahoma" w:eastAsia="Times New Roman" w:hAnsi="Tahoma" w:cs="Tahoma"/>
          <w:b/>
          <w:sz w:val="24"/>
          <w:szCs w:val="24"/>
        </w:rPr>
        <w:t xml:space="preserve"> </w:t>
      </w: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Belanja</w:t>
      </w:r>
      <w:proofErr w:type="spellEnd"/>
      <w:r w:rsidRPr="00D71483">
        <w:rPr>
          <w:rFonts w:ascii="Tahoma" w:eastAsia="Times New Roman" w:hAnsi="Tahoma" w:cs="Tahoma"/>
          <w:b/>
          <w:sz w:val="24"/>
          <w:szCs w:val="24"/>
        </w:rPr>
        <w:t xml:space="preserve"> </w:t>
      </w: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Hibah</w:t>
      </w:r>
      <w:proofErr w:type="spellEnd"/>
      <w:r w:rsidRPr="00D71483">
        <w:rPr>
          <w:rFonts w:ascii="Tahoma" w:eastAsia="Times New Roman" w:hAnsi="Tahoma" w:cs="Tahoma"/>
          <w:b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b/>
          <w:sz w:val="24"/>
          <w:szCs w:val="24"/>
        </w:rPr>
        <w:t xml:space="preserve">                               </w:t>
      </w:r>
      <w:proofErr w:type="spellStart"/>
      <w:r>
        <w:rPr>
          <w:rFonts w:ascii="Tahoma" w:eastAsia="Times New Roman" w:hAnsi="Tahoma" w:cs="Tahoma"/>
          <w:b/>
          <w:sz w:val="24"/>
          <w:szCs w:val="24"/>
        </w:rPr>
        <w:t>d</w:t>
      </w:r>
      <w:r w:rsidRPr="00D71483">
        <w:rPr>
          <w:rFonts w:ascii="Tahoma" w:eastAsia="Times New Roman" w:hAnsi="Tahoma" w:cs="Tahoma"/>
          <w:b/>
          <w:sz w:val="24"/>
          <w:szCs w:val="24"/>
        </w:rPr>
        <w:t>an</w:t>
      </w:r>
      <w:proofErr w:type="spellEnd"/>
      <w:r w:rsidRPr="00D71483">
        <w:rPr>
          <w:rFonts w:ascii="Tahoma" w:eastAsia="Times New Roman" w:hAnsi="Tahoma" w:cs="Tahoma"/>
          <w:b/>
          <w:sz w:val="24"/>
          <w:szCs w:val="24"/>
        </w:rPr>
        <w:t xml:space="preserve"> </w:t>
      </w: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Bantuan</w:t>
      </w:r>
      <w:proofErr w:type="spellEnd"/>
      <w:r w:rsidRPr="00D71483">
        <w:rPr>
          <w:rFonts w:ascii="Tahoma" w:eastAsia="Times New Roman" w:hAnsi="Tahoma" w:cs="Tahoma"/>
          <w:b/>
          <w:sz w:val="24"/>
          <w:szCs w:val="24"/>
        </w:rPr>
        <w:t xml:space="preserve"> </w:t>
      </w:r>
      <w:proofErr w:type="spellStart"/>
      <w:r w:rsidRPr="00D71483">
        <w:rPr>
          <w:rFonts w:ascii="Tahoma" w:eastAsia="Times New Roman" w:hAnsi="Tahoma" w:cs="Tahoma"/>
          <w:b/>
          <w:sz w:val="24"/>
          <w:szCs w:val="24"/>
        </w:rPr>
        <w:t>Sosial</w:t>
      </w:r>
      <w:proofErr w:type="spellEnd"/>
    </w:p>
    <w:p w:rsidR="00522B79" w:rsidRDefault="00522B79" w:rsidP="00522B79">
      <w:pPr>
        <w:tabs>
          <w:tab w:val="left" w:pos="2160"/>
          <w:tab w:val="left" w:pos="2520"/>
        </w:tabs>
        <w:spacing w:after="480" w:line="240" w:lineRule="auto"/>
        <w:ind w:left="2520" w:hanging="1800"/>
        <w:jc w:val="both"/>
        <w:rPr>
          <w:rFonts w:ascii="Tahoma" w:hAnsi="Tahoma" w:cs="Tahoma"/>
          <w:b/>
          <w:bCs/>
          <w:sz w:val="24"/>
          <w:szCs w:val="24"/>
          <w:lang w:val="fi-FI"/>
        </w:rPr>
      </w:pPr>
      <w:r>
        <w:rPr>
          <w:rFonts w:ascii="Tahoma" w:eastAsia="Times New Roman" w:hAnsi="Tahoma" w:cs="Tahoma"/>
          <w:b/>
          <w:sz w:val="24"/>
          <w:szCs w:val="24"/>
        </w:rPr>
        <w:t>OPD</w:t>
      </w:r>
      <w:r>
        <w:rPr>
          <w:rFonts w:ascii="Tahoma" w:eastAsia="Times New Roman" w:hAnsi="Tahoma" w:cs="Tahoma"/>
          <w:b/>
          <w:sz w:val="24"/>
          <w:szCs w:val="24"/>
        </w:rPr>
        <w:tab/>
        <w:t>:</w:t>
      </w:r>
      <w:r w:rsidRPr="00D71483">
        <w:rPr>
          <w:rFonts w:ascii="Tahoma" w:hAnsi="Tahoma" w:cs="Tahoma"/>
          <w:b/>
          <w:bCs/>
          <w:sz w:val="24"/>
          <w:szCs w:val="24"/>
          <w:lang w:val="sv-SE"/>
        </w:rPr>
        <w:t xml:space="preserve"> </w:t>
      </w:r>
      <w:r>
        <w:rPr>
          <w:rFonts w:ascii="Tahoma" w:hAnsi="Tahoma" w:cs="Tahoma"/>
          <w:b/>
          <w:bCs/>
          <w:sz w:val="24"/>
          <w:szCs w:val="24"/>
          <w:lang w:val="sv-SE"/>
        </w:rPr>
        <w:tab/>
        <w:t>Badan Pendapatan, Pengelolaan Keuangan d</w:t>
      </w:r>
      <w:r w:rsidRPr="00D71483">
        <w:rPr>
          <w:rFonts w:ascii="Tahoma" w:hAnsi="Tahoma" w:cs="Tahoma"/>
          <w:b/>
          <w:bCs/>
          <w:sz w:val="24"/>
          <w:szCs w:val="24"/>
          <w:lang w:val="sv-SE"/>
        </w:rPr>
        <w:t>an Aset Daerah Kabupaten Remba</w:t>
      </w:r>
      <w:r w:rsidRPr="00D71483">
        <w:rPr>
          <w:rFonts w:ascii="Tahoma" w:hAnsi="Tahoma" w:cs="Tahoma"/>
          <w:b/>
          <w:bCs/>
          <w:sz w:val="24"/>
          <w:szCs w:val="24"/>
          <w:lang w:val="fi-FI"/>
        </w:rPr>
        <w:t>ng</w:t>
      </w:r>
    </w:p>
    <w:p w:rsidR="00522B79" w:rsidRDefault="00522B79" w:rsidP="00522B79">
      <w:pPr>
        <w:tabs>
          <w:tab w:val="left" w:pos="2160"/>
          <w:tab w:val="left" w:pos="2520"/>
        </w:tabs>
        <w:spacing w:after="120" w:line="240" w:lineRule="auto"/>
        <w:ind w:left="2520" w:hanging="1800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522B79" w:rsidRDefault="00522B79" w:rsidP="00522B79">
      <w:pPr>
        <w:tabs>
          <w:tab w:val="left" w:pos="2160"/>
          <w:tab w:val="left" w:pos="2520"/>
        </w:tabs>
        <w:spacing w:after="120" w:line="240" w:lineRule="auto"/>
        <w:ind w:left="2520" w:hanging="2520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522B79" w:rsidRDefault="00522B79" w:rsidP="00522B79">
      <w:pPr>
        <w:tabs>
          <w:tab w:val="left" w:pos="2160"/>
          <w:tab w:val="left" w:pos="2520"/>
        </w:tabs>
        <w:spacing w:after="120" w:line="240" w:lineRule="auto"/>
        <w:ind w:left="2520" w:hanging="2520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:rsidR="00522B79" w:rsidRDefault="00522B79" w:rsidP="00522B79">
      <w:pPr>
        <w:tabs>
          <w:tab w:val="left" w:pos="2160"/>
          <w:tab w:val="left" w:pos="2520"/>
        </w:tabs>
        <w:spacing w:after="120" w:line="240" w:lineRule="auto"/>
        <w:ind w:left="2520" w:hanging="2520"/>
        <w:jc w:val="center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sz w:val="24"/>
          <w:szCs w:val="24"/>
        </w:rPr>
        <w:t>TAHUN ANGGARAN 2018</w:t>
      </w:r>
    </w:p>
    <w:p w:rsidR="00522B79" w:rsidRDefault="00522B79">
      <w:pPr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br w:type="page"/>
      </w:r>
    </w:p>
    <w:p w:rsidR="00522B79" w:rsidRDefault="00522B79">
      <w:pPr>
        <w:rPr>
          <w:rFonts w:ascii="Tahoma" w:eastAsia="Times New Roman" w:hAnsi="Tahoma" w:cs="Tahoma"/>
          <w:sz w:val="24"/>
          <w:szCs w:val="24"/>
        </w:rPr>
      </w:pPr>
    </w:p>
    <w:p w:rsidR="00736DED" w:rsidRPr="00637B98" w:rsidRDefault="00736DED" w:rsidP="00E66DBB">
      <w:pPr>
        <w:spacing w:after="120" w:line="240" w:lineRule="auto"/>
        <w:jc w:val="center"/>
        <w:rPr>
          <w:rFonts w:ascii="Tahoma" w:eastAsia="Times New Roman" w:hAnsi="Tahoma" w:cs="Tahoma"/>
          <w:sz w:val="24"/>
          <w:szCs w:val="24"/>
        </w:rPr>
      </w:pPr>
      <w:r w:rsidRPr="00637B98">
        <w:rPr>
          <w:rFonts w:ascii="Tahoma" w:eastAsia="Times New Roman" w:hAnsi="Tahoma" w:cs="Tahoma"/>
          <w:sz w:val="24"/>
          <w:szCs w:val="24"/>
        </w:rPr>
        <w:t>KERANGKA ACUAN KERJA</w:t>
      </w:r>
      <w:r w:rsidR="00E66DBB">
        <w:rPr>
          <w:rFonts w:ascii="Tahoma" w:eastAsia="Times New Roman" w:hAnsi="Tahoma" w:cs="Tahoma"/>
          <w:sz w:val="24"/>
          <w:szCs w:val="24"/>
        </w:rPr>
        <w:t>/TERM OF REFERENCE (TOR)</w:t>
      </w:r>
    </w:p>
    <w:p w:rsidR="00736DED" w:rsidRDefault="00637B98" w:rsidP="00E66DBB">
      <w:pPr>
        <w:spacing w:after="120" w:line="240" w:lineRule="auto"/>
        <w:jc w:val="center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PENGADAAN MAKAN – MINUM </w:t>
      </w:r>
    </w:p>
    <w:p w:rsidR="00637B98" w:rsidRDefault="00637B98" w:rsidP="00E66DBB">
      <w:pPr>
        <w:spacing w:after="120" w:line="240" w:lineRule="auto"/>
        <w:jc w:val="center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KEGIATAN PENGELOLAAN, PENGADMINSTRASIAN BELANJA HIBAH                                      DAN BANTUAN SOSIAL</w:t>
      </w:r>
    </w:p>
    <w:p w:rsidR="00E66DBB" w:rsidRPr="00637B98" w:rsidRDefault="00E66DBB" w:rsidP="00E66DBB">
      <w:pPr>
        <w:spacing w:after="120" w:line="240" w:lineRule="auto"/>
        <w:jc w:val="center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BPPKAD KABUPATEN REMBANG</w:t>
      </w:r>
    </w:p>
    <w:p w:rsidR="00736DED" w:rsidRDefault="00E66DBB" w:rsidP="00E66DBB">
      <w:pPr>
        <w:spacing w:after="120" w:line="240" w:lineRule="auto"/>
        <w:jc w:val="center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66331" wp14:editId="3AD81742">
                <wp:simplePos x="0" y="0"/>
                <wp:positionH relativeFrom="column">
                  <wp:posOffset>-9525</wp:posOffset>
                </wp:positionH>
                <wp:positionV relativeFrom="paragraph">
                  <wp:posOffset>236017</wp:posOffset>
                </wp:positionV>
                <wp:extent cx="6069965" cy="0"/>
                <wp:effectExtent l="0" t="19050" r="69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9965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18.6pt" to="477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" strokecolor="#4579b8 [3044]" strokeweight="3.25pt"/>
            </w:pict>
          </mc:Fallback>
        </mc:AlternateContent>
      </w:r>
      <w:r w:rsidR="00736DED" w:rsidRPr="00637B98">
        <w:rPr>
          <w:rFonts w:ascii="Tahoma" w:eastAsia="Times New Roman" w:hAnsi="Tahoma" w:cs="Tahoma"/>
          <w:sz w:val="24"/>
          <w:szCs w:val="24"/>
        </w:rPr>
        <w:t xml:space="preserve">TAHUN </w:t>
      </w:r>
      <w:r w:rsidR="00637B98">
        <w:rPr>
          <w:rFonts w:ascii="Tahoma" w:eastAsia="Times New Roman" w:hAnsi="Tahoma" w:cs="Tahoma"/>
          <w:sz w:val="24"/>
          <w:szCs w:val="24"/>
        </w:rPr>
        <w:t>ANGGARAN 2018</w:t>
      </w:r>
    </w:p>
    <w:p w:rsidR="00E66DBB" w:rsidRDefault="00E66DBB" w:rsidP="00637B98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E66DBB" w:rsidRDefault="00E66DBB" w:rsidP="00637B98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637B98" w:rsidRPr="00637B98" w:rsidRDefault="00637B98" w:rsidP="00637B98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736DED" w:rsidRPr="00637B98" w:rsidRDefault="00736DED" w:rsidP="00637B98">
      <w:pPr>
        <w:tabs>
          <w:tab w:val="left" w:pos="540"/>
        </w:tabs>
        <w:spacing w:after="0" w:line="240" w:lineRule="auto"/>
        <w:rPr>
          <w:rFonts w:ascii="Tahoma" w:eastAsia="Times New Roman" w:hAnsi="Tahoma" w:cs="Tahoma"/>
          <w:b/>
          <w:sz w:val="24"/>
          <w:szCs w:val="24"/>
        </w:rPr>
      </w:pPr>
      <w:r w:rsidRPr="00637B98">
        <w:rPr>
          <w:rFonts w:ascii="Tahoma" w:eastAsia="Times New Roman" w:hAnsi="Tahoma" w:cs="Tahoma"/>
          <w:b/>
          <w:sz w:val="24"/>
          <w:szCs w:val="24"/>
        </w:rPr>
        <w:t>A.</w:t>
      </w:r>
      <w:r w:rsidR="00637B98" w:rsidRPr="00637B98">
        <w:rPr>
          <w:rFonts w:ascii="Tahoma" w:eastAsia="Times New Roman" w:hAnsi="Tahoma" w:cs="Tahoma"/>
          <w:b/>
          <w:sz w:val="24"/>
          <w:szCs w:val="24"/>
        </w:rPr>
        <w:tab/>
      </w:r>
      <w:r w:rsidRPr="00637B98">
        <w:rPr>
          <w:rFonts w:ascii="Tahoma" w:eastAsia="Times New Roman" w:hAnsi="Tahoma" w:cs="Tahoma"/>
          <w:b/>
          <w:sz w:val="24"/>
          <w:szCs w:val="24"/>
        </w:rPr>
        <w:t xml:space="preserve">LATAR BELAKANG </w:t>
      </w:r>
    </w:p>
    <w:p w:rsidR="00637B98" w:rsidRDefault="00637B98" w:rsidP="00637B98">
      <w:pPr>
        <w:tabs>
          <w:tab w:val="left" w:pos="54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ab/>
      </w:r>
    </w:p>
    <w:p w:rsidR="00E90FCB" w:rsidRPr="00637B98" w:rsidRDefault="00E90FCB" w:rsidP="00E66DBB">
      <w:pPr>
        <w:pStyle w:val="ListParagraph"/>
        <w:spacing w:after="0" w:line="360" w:lineRule="auto"/>
        <w:ind w:left="547"/>
        <w:jc w:val="both"/>
        <w:rPr>
          <w:rFonts w:ascii="Tahoma" w:hAnsi="Tahoma" w:cs="Tahoma"/>
          <w:sz w:val="24"/>
          <w:szCs w:val="24"/>
        </w:rPr>
      </w:pPr>
      <w:proofErr w:type="spellStart"/>
      <w:r w:rsidRPr="00E90FCB">
        <w:rPr>
          <w:rFonts w:ascii="Tahoma" w:hAnsi="Tahoma" w:cs="Tahoma"/>
          <w:sz w:val="24"/>
          <w:szCs w:val="24"/>
        </w:rPr>
        <w:t>Berkenaan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dengan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proses </w:t>
      </w:r>
      <w:proofErr w:type="spellStart"/>
      <w:r w:rsidRPr="00E90FCB">
        <w:rPr>
          <w:rFonts w:ascii="Tahoma" w:hAnsi="Tahoma" w:cs="Tahoma"/>
          <w:sz w:val="24"/>
          <w:szCs w:val="24"/>
        </w:rPr>
        <w:t>penyusunan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anggaran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E66DBB">
        <w:rPr>
          <w:rFonts w:ascii="Tahoma" w:hAnsi="Tahoma" w:cs="Tahoma"/>
          <w:sz w:val="24"/>
          <w:szCs w:val="24"/>
        </w:rPr>
        <w:t>pembuatan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 SPP –SPM </w:t>
      </w:r>
      <w:proofErr w:type="spellStart"/>
      <w:r w:rsidR="00E66DBB">
        <w:rPr>
          <w:rFonts w:ascii="Tahoma" w:hAnsi="Tahoma" w:cs="Tahoma"/>
          <w:sz w:val="24"/>
          <w:szCs w:val="24"/>
        </w:rPr>
        <w:t>serta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66DBB">
        <w:rPr>
          <w:rFonts w:ascii="Tahoma" w:hAnsi="Tahoma" w:cs="Tahoma"/>
          <w:sz w:val="24"/>
          <w:szCs w:val="24"/>
        </w:rPr>
        <w:t>verifikasi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 SPP - SPM</w:t>
      </w:r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belanja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hibah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dan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bantuan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sosial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dalam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APBD, </w:t>
      </w:r>
      <w:proofErr w:type="spellStart"/>
      <w:r w:rsidR="00E66DBB">
        <w:rPr>
          <w:rFonts w:ascii="Tahoma" w:hAnsi="Tahoma" w:cs="Tahoma"/>
          <w:sz w:val="24"/>
          <w:szCs w:val="24"/>
        </w:rPr>
        <w:t>sebagaimana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66DBB">
        <w:rPr>
          <w:rFonts w:ascii="Tahoma" w:hAnsi="Tahoma" w:cs="Tahoma"/>
          <w:sz w:val="24"/>
          <w:szCs w:val="24"/>
        </w:rPr>
        <w:t>diamanatkan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Peraturan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Menteri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Dalam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Negeri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Nomor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14 </w:t>
      </w:r>
      <w:proofErr w:type="spellStart"/>
      <w:r w:rsidRPr="00E90FCB">
        <w:rPr>
          <w:rFonts w:ascii="Tahoma" w:hAnsi="Tahoma" w:cs="Tahoma"/>
          <w:sz w:val="24"/>
          <w:szCs w:val="24"/>
        </w:rPr>
        <w:t>Tahun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2016 </w:t>
      </w:r>
      <w:proofErr w:type="spellStart"/>
      <w:r w:rsidRPr="00E90FCB">
        <w:rPr>
          <w:rFonts w:ascii="Tahoma" w:hAnsi="Tahoma" w:cs="Tahoma"/>
          <w:sz w:val="24"/>
          <w:szCs w:val="24"/>
        </w:rPr>
        <w:t>tentang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Perubahan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Kedua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Atas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Peraturan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Menteri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Dalam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Negeri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Nomor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32 </w:t>
      </w:r>
      <w:proofErr w:type="spellStart"/>
      <w:r w:rsidRPr="00E90FCB">
        <w:rPr>
          <w:rFonts w:ascii="Tahoma" w:hAnsi="Tahoma" w:cs="Tahoma"/>
          <w:sz w:val="24"/>
          <w:szCs w:val="24"/>
        </w:rPr>
        <w:t>Tahun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2011 </w:t>
      </w:r>
      <w:proofErr w:type="spellStart"/>
      <w:r w:rsidRPr="00E90FCB">
        <w:rPr>
          <w:rFonts w:ascii="Tahoma" w:hAnsi="Tahoma" w:cs="Tahoma"/>
          <w:sz w:val="24"/>
          <w:szCs w:val="24"/>
        </w:rPr>
        <w:t>tentang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Pedoman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Pemberian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Hibah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dan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Bantuan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Sosial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Bersumber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dari</w:t>
      </w:r>
      <w:proofErr w:type="spellEnd"/>
      <w:r>
        <w:rPr>
          <w:rFonts w:ascii="Tahoma" w:hAnsi="Tahoma" w:cs="Tahoma"/>
          <w:sz w:val="24"/>
          <w:szCs w:val="24"/>
        </w:rPr>
        <w:t xml:space="preserve"> APBD, </w:t>
      </w:r>
      <w:proofErr w:type="spellStart"/>
      <w:r>
        <w:rPr>
          <w:rFonts w:ascii="Tahoma" w:hAnsi="Tahoma" w:cs="Tahoma"/>
          <w:sz w:val="24"/>
          <w:szCs w:val="24"/>
        </w:rPr>
        <w:t>bahwa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ketentuan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diatas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Sekretariat</w:t>
      </w:r>
      <w:proofErr w:type="spellEnd"/>
      <w:r>
        <w:rPr>
          <w:rFonts w:ascii="Tahoma" w:hAnsi="Tahoma" w:cs="Tahoma"/>
          <w:sz w:val="24"/>
          <w:szCs w:val="24"/>
        </w:rPr>
        <w:t xml:space="preserve"> BPPKAD </w:t>
      </w:r>
      <w:proofErr w:type="spellStart"/>
      <w:r>
        <w:rPr>
          <w:rFonts w:ascii="Tahoma" w:hAnsi="Tahoma" w:cs="Tahoma"/>
          <w:sz w:val="24"/>
          <w:szCs w:val="24"/>
        </w:rPr>
        <w:t>Kabupaten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Rembang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hAnsi="Tahoma" w:cs="Tahoma"/>
          <w:sz w:val="24"/>
          <w:szCs w:val="24"/>
        </w:rPr>
        <w:t>sesuai</w:t>
      </w:r>
      <w:proofErr w:type="spellEnd"/>
      <w:r w:rsidRPr="00637B9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hAnsi="Tahoma" w:cs="Tahoma"/>
          <w:sz w:val="24"/>
          <w:szCs w:val="24"/>
        </w:rPr>
        <w:t>dengan</w:t>
      </w:r>
      <w:proofErr w:type="spellEnd"/>
      <w:r w:rsidRPr="00637B9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hAnsi="Tahoma" w:cs="Tahoma"/>
          <w:sz w:val="24"/>
          <w:szCs w:val="24"/>
        </w:rPr>
        <w:t>Tugas</w:t>
      </w:r>
      <w:proofErr w:type="spellEnd"/>
      <w:r w:rsidRPr="00637B9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hAnsi="Tahoma" w:cs="Tahoma"/>
          <w:sz w:val="24"/>
          <w:szCs w:val="24"/>
        </w:rPr>
        <w:t>Pokok</w:t>
      </w:r>
      <w:proofErr w:type="spellEnd"/>
      <w:r w:rsidRPr="00637B9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hAnsi="Tahoma" w:cs="Tahoma"/>
          <w:sz w:val="24"/>
          <w:szCs w:val="24"/>
        </w:rPr>
        <w:t>dan</w:t>
      </w:r>
      <w:proofErr w:type="spellEnd"/>
      <w:r w:rsidRPr="00637B9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hAnsi="Tahoma" w:cs="Tahoma"/>
          <w:sz w:val="24"/>
          <w:szCs w:val="24"/>
        </w:rPr>
        <w:t>Fungsinya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hAnsi="Tahoma" w:cs="Tahoma"/>
          <w:sz w:val="24"/>
          <w:szCs w:val="24"/>
        </w:rPr>
        <w:t>yaitu</w:t>
      </w:r>
      <w:proofErr w:type="spellEnd"/>
      <w:r w:rsidRPr="00637B98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637B98">
        <w:rPr>
          <w:rFonts w:ascii="Tahoma" w:hAnsi="Tahoma" w:cs="Tahoma"/>
          <w:sz w:val="24"/>
          <w:szCs w:val="24"/>
        </w:rPr>
        <w:t>Melaksanakan</w:t>
      </w:r>
      <w:proofErr w:type="spellEnd"/>
      <w:r w:rsidRPr="00637B98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proses </w:t>
      </w:r>
      <w:proofErr w:type="spellStart"/>
      <w:r>
        <w:rPr>
          <w:rFonts w:ascii="Tahoma" w:hAnsi="Tahoma" w:cs="Tahoma"/>
          <w:sz w:val="24"/>
          <w:szCs w:val="24"/>
        </w:rPr>
        <w:t>penyusunan</w:t>
      </w:r>
      <w:proofErr w:type="spellEnd"/>
      <w:r>
        <w:rPr>
          <w:rFonts w:ascii="Tahoma" w:hAnsi="Tahoma" w:cs="Tahoma"/>
          <w:sz w:val="24"/>
          <w:szCs w:val="24"/>
        </w:rPr>
        <w:t xml:space="preserve"> RKA – DPA PPKD </w:t>
      </w:r>
      <w:proofErr w:type="spellStart"/>
      <w:r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RKAP-DPPA PPKD </w:t>
      </w:r>
      <w:proofErr w:type="spellStart"/>
      <w:r>
        <w:rPr>
          <w:rFonts w:ascii="Tahoma" w:hAnsi="Tahoma" w:cs="Tahoma"/>
          <w:sz w:val="24"/>
          <w:szCs w:val="24"/>
        </w:rPr>
        <w:t>sebagai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dasar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pemberian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Hibah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Sosial</w:t>
      </w:r>
      <w:proofErr w:type="spellEnd"/>
      <w:r>
        <w:rPr>
          <w:rFonts w:ascii="Tahoma" w:hAnsi="Tahoma" w:cs="Tahoma"/>
          <w:sz w:val="24"/>
          <w:szCs w:val="24"/>
        </w:rPr>
        <w:t xml:space="preserve"> di </w:t>
      </w:r>
      <w:proofErr w:type="spellStart"/>
      <w:r>
        <w:rPr>
          <w:rFonts w:ascii="Tahoma" w:hAnsi="Tahoma" w:cs="Tahoma"/>
          <w:sz w:val="24"/>
          <w:szCs w:val="24"/>
        </w:rPr>
        <w:t>Lingkungan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Pemerintah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Kabupaten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Rembang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tahapan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Pembuatan</w:t>
      </w:r>
      <w:proofErr w:type="spellEnd"/>
      <w:r>
        <w:rPr>
          <w:rFonts w:ascii="Tahoma" w:hAnsi="Tahoma" w:cs="Tahoma"/>
          <w:sz w:val="24"/>
          <w:szCs w:val="24"/>
        </w:rPr>
        <w:t xml:space="preserve"> SPP – SPM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Hibah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Sosial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sekaligus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Verifikasi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terhadap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keseluruhan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dokumen</w:t>
      </w:r>
      <w:proofErr w:type="spellEnd"/>
      <w:r>
        <w:rPr>
          <w:rFonts w:ascii="Tahoma" w:hAnsi="Tahoma" w:cs="Tahoma"/>
          <w:sz w:val="24"/>
          <w:szCs w:val="24"/>
        </w:rPr>
        <w:t xml:space="preserve"> – </w:t>
      </w:r>
      <w:proofErr w:type="spellStart"/>
      <w:r>
        <w:rPr>
          <w:rFonts w:ascii="Tahoma" w:hAnsi="Tahoma" w:cs="Tahoma"/>
          <w:sz w:val="24"/>
          <w:szCs w:val="24"/>
        </w:rPr>
        <w:t>dokumen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pengajuan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pencairan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Hibah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Sosial</w:t>
      </w:r>
      <w:proofErr w:type="spellEnd"/>
      <w:r>
        <w:rPr>
          <w:rFonts w:ascii="Tahoma" w:hAnsi="Tahoma" w:cs="Tahoma"/>
          <w:sz w:val="24"/>
          <w:szCs w:val="24"/>
        </w:rPr>
        <w:t xml:space="preserve"> se </w:t>
      </w:r>
      <w:proofErr w:type="spellStart"/>
      <w:r>
        <w:rPr>
          <w:rFonts w:ascii="Tahoma" w:hAnsi="Tahoma" w:cs="Tahoma"/>
          <w:sz w:val="24"/>
          <w:szCs w:val="24"/>
        </w:rPr>
        <w:t>Kabupaten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Rembang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2018.</w:t>
      </w:r>
    </w:p>
    <w:p w:rsidR="00E90FCB" w:rsidRDefault="00E90FCB" w:rsidP="00637B98">
      <w:pPr>
        <w:tabs>
          <w:tab w:val="left" w:pos="54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E90FCB" w:rsidRPr="00E90FCB" w:rsidRDefault="00E90FCB" w:rsidP="00637B98">
      <w:pPr>
        <w:tabs>
          <w:tab w:val="left" w:pos="54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736DED" w:rsidRPr="00637B98" w:rsidRDefault="00E90FCB" w:rsidP="00637B98">
      <w:pPr>
        <w:tabs>
          <w:tab w:val="left" w:pos="540"/>
        </w:tabs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</w:rPr>
      </w:pPr>
      <w:r w:rsidRPr="00E90FCB">
        <w:rPr>
          <w:rFonts w:ascii="Tahoma" w:eastAsia="Times New Roman" w:hAnsi="Tahoma" w:cs="Tahoma"/>
          <w:b/>
          <w:sz w:val="24"/>
          <w:szCs w:val="24"/>
        </w:rPr>
        <w:tab/>
      </w:r>
      <w:proofErr w:type="spellStart"/>
      <w:r w:rsidR="00736DED" w:rsidRPr="00637B98">
        <w:rPr>
          <w:rFonts w:ascii="Tahoma" w:eastAsia="Times New Roman" w:hAnsi="Tahoma" w:cs="Tahoma"/>
          <w:b/>
          <w:sz w:val="24"/>
          <w:szCs w:val="24"/>
          <w:u w:val="single"/>
        </w:rPr>
        <w:t>Dasar</w:t>
      </w:r>
      <w:proofErr w:type="spellEnd"/>
      <w:r w:rsidR="00736DED" w:rsidRPr="00637B98">
        <w:rPr>
          <w:rFonts w:ascii="Tahoma" w:eastAsia="Times New Roman" w:hAnsi="Tahoma" w:cs="Tahoma"/>
          <w:b/>
          <w:sz w:val="24"/>
          <w:szCs w:val="24"/>
          <w:u w:val="single"/>
        </w:rPr>
        <w:t xml:space="preserve"> </w:t>
      </w:r>
      <w:proofErr w:type="spellStart"/>
      <w:r w:rsidR="00736DED" w:rsidRPr="00637B98">
        <w:rPr>
          <w:rFonts w:ascii="Tahoma" w:eastAsia="Times New Roman" w:hAnsi="Tahoma" w:cs="Tahoma"/>
          <w:b/>
          <w:sz w:val="24"/>
          <w:szCs w:val="24"/>
          <w:u w:val="single"/>
        </w:rPr>
        <w:t>Hukum</w:t>
      </w:r>
      <w:proofErr w:type="spellEnd"/>
      <w:r w:rsidR="00736DED" w:rsidRPr="00637B98">
        <w:rPr>
          <w:rFonts w:ascii="Tahoma" w:eastAsia="Times New Roman" w:hAnsi="Tahoma" w:cs="Tahoma"/>
          <w:b/>
          <w:sz w:val="24"/>
          <w:szCs w:val="24"/>
          <w:u w:val="single"/>
        </w:rPr>
        <w:t xml:space="preserve"> </w:t>
      </w:r>
    </w:p>
    <w:p w:rsidR="00637B98" w:rsidRDefault="00637B98" w:rsidP="00E90FCB">
      <w:pPr>
        <w:spacing w:after="0" w:line="240" w:lineRule="auto"/>
        <w:ind w:left="540"/>
        <w:rPr>
          <w:rFonts w:ascii="Tahoma" w:eastAsia="Times New Roman" w:hAnsi="Tahoma" w:cs="Tahoma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3"/>
        <w:gridCol w:w="8437"/>
      </w:tblGrid>
      <w:tr w:rsidR="00637B98" w:rsidRPr="00637B98" w:rsidTr="00637B98">
        <w:tc>
          <w:tcPr>
            <w:tcW w:w="473" w:type="dxa"/>
          </w:tcPr>
          <w:p w:rsidR="00637B98" w:rsidRPr="00637B98" w:rsidRDefault="00637B98" w:rsidP="009A6EED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8437" w:type="dxa"/>
          </w:tcPr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Undang-Undang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13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1950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Daerah-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daerah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Lingkungan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Propinsi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Jawa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Tengah;</w:t>
            </w:r>
          </w:p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37B98" w:rsidRPr="00637B98" w:rsidTr="00637B98">
        <w:tc>
          <w:tcPr>
            <w:tcW w:w="473" w:type="dxa"/>
          </w:tcPr>
          <w:p w:rsidR="00637B98" w:rsidRPr="00637B98" w:rsidRDefault="00637B98" w:rsidP="009A6EED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8437" w:type="dxa"/>
          </w:tcPr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Undang-Undang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33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2004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Perimbangan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Keuangan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antara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Pemerintah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Pusat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Pemerintahan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Daerah; </w:t>
            </w:r>
          </w:p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37B98" w:rsidRPr="00637B98" w:rsidTr="00637B98">
        <w:tc>
          <w:tcPr>
            <w:tcW w:w="473" w:type="dxa"/>
          </w:tcPr>
          <w:p w:rsidR="00637B98" w:rsidRPr="00637B98" w:rsidRDefault="00637B98" w:rsidP="009A6EED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8437" w:type="dxa"/>
          </w:tcPr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Undang-Undang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23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2014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Pemerintahan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sebagaimana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telah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beberapa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kali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diubah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terakhir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dengan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Undang-Undang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9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2015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Perubahan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Kedua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atas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Undang-Undang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23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2014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Pemerintahan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Daerah;</w:t>
            </w:r>
          </w:p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37B98" w:rsidRPr="00637B98" w:rsidTr="00637B98">
        <w:tc>
          <w:tcPr>
            <w:tcW w:w="473" w:type="dxa"/>
          </w:tcPr>
          <w:p w:rsidR="00637B98" w:rsidRPr="00637B98" w:rsidRDefault="00637B98" w:rsidP="009A6EED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8437" w:type="dxa"/>
          </w:tcPr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Pemerintah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108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2004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Tata Cara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Pertanggungjawaban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Kepala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 ;</w:t>
            </w:r>
          </w:p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37B98" w:rsidRPr="00637B98" w:rsidTr="00637B98">
        <w:tc>
          <w:tcPr>
            <w:tcW w:w="473" w:type="dxa"/>
          </w:tcPr>
          <w:p w:rsidR="00637B98" w:rsidRPr="00637B98" w:rsidRDefault="00637B98" w:rsidP="009A6EED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8437" w:type="dxa"/>
          </w:tcPr>
          <w:p w:rsidR="00E66DBB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Pemerintah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58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2005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Pengelolaan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Keuangan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Daerah;</w:t>
            </w:r>
          </w:p>
          <w:p w:rsidR="00E66DBB" w:rsidRDefault="00E66DB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E66DBB" w:rsidRPr="00637B98" w:rsidRDefault="00E66DB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37B98" w:rsidRPr="00637B98" w:rsidTr="00637B98">
        <w:tblPrEx>
          <w:tblLook w:val="04A0" w:firstRow="1" w:lastRow="0" w:firstColumn="1" w:lastColumn="0" w:noHBand="0" w:noVBand="1"/>
        </w:tblPrEx>
        <w:tc>
          <w:tcPr>
            <w:tcW w:w="473" w:type="dxa"/>
          </w:tcPr>
          <w:p w:rsidR="00637B98" w:rsidRPr="00637B98" w:rsidRDefault="00637B98" w:rsidP="009A6EED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lastRenderedPageBreak/>
              <w:t>6.</w:t>
            </w:r>
          </w:p>
        </w:tc>
        <w:tc>
          <w:tcPr>
            <w:tcW w:w="8437" w:type="dxa"/>
          </w:tcPr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Menteri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Negeri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13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2006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Pedoman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Pengelolaan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Keuangan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sebagaimana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telah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beberapa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kali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diubah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terakhir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dengan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Menteri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Negeri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21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2011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Perubahan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Kedua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atas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Menteri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Negeri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13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2006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Pedoman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Pengelolaan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Keuangan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 ;</w:t>
            </w:r>
          </w:p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37B98" w:rsidRPr="00637B98" w:rsidTr="00637B98">
        <w:tblPrEx>
          <w:tblLook w:val="04A0" w:firstRow="1" w:lastRow="0" w:firstColumn="1" w:lastColumn="0" w:noHBand="0" w:noVBand="1"/>
        </w:tblPrEx>
        <w:tc>
          <w:tcPr>
            <w:tcW w:w="473" w:type="dxa"/>
          </w:tcPr>
          <w:p w:rsidR="00637B98" w:rsidRPr="00637B98" w:rsidRDefault="00637B98" w:rsidP="009A6EED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8437" w:type="dxa"/>
          </w:tcPr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Menteri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Negeri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55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2008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Tata Cara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Penatausahaan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Penyusunan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Laporan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Pertanggungjawaban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Bendahara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serta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Penyampainnya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;</w:t>
            </w:r>
          </w:p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37B98" w:rsidRPr="00637B98" w:rsidTr="00637B98">
        <w:tblPrEx>
          <w:tblLook w:val="04A0" w:firstRow="1" w:lastRow="0" w:firstColumn="1" w:lastColumn="0" w:noHBand="0" w:noVBand="1"/>
        </w:tblPrEx>
        <w:tc>
          <w:tcPr>
            <w:tcW w:w="473" w:type="dxa"/>
          </w:tcPr>
          <w:p w:rsidR="00637B98" w:rsidRPr="00637B98" w:rsidRDefault="00637B98" w:rsidP="009A6EED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8437" w:type="dxa"/>
          </w:tcPr>
          <w:p w:rsidR="00637B98" w:rsidRPr="00637B98" w:rsidRDefault="00637B98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Menteri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Negeri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80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2015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Produk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Hukum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 ;</w:t>
            </w:r>
          </w:p>
          <w:p w:rsidR="00E90FCB" w:rsidRPr="00637B98" w:rsidRDefault="00E90FC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90FCB" w:rsidRPr="00637B98" w:rsidTr="00637B98">
        <w:tblPrEx>
          <w:tblLook w:val="04A0" w:firstRow="1" w:lastRow="0" w:firstColumn="1" w:lastColumn="0" w:noHBand="0" w:noVBand="1"/>
        </w:tblPrEx>
        <w:tc>
          <w:tcPr>
            <w:tcW w:w="473" w:type="dxa"/>
          </w:tcPr>
          <w:p w:rsidR="00E90FCB" w:rsidRPr="00637B98" w:rsidRDefault="00E90FCB" w:rsidP="00884795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8437" w:type="dxa"/>
          </w:tcPr>
          <w:p w:rsidR="00E90FCB" w:rsidRDefault="00E90FC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Menteri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Negeri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14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2016</w:t>
            </w:r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Perubahan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Kedua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atas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Menteri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Negeri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32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2011</w:t>
            </w:r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Pedoman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Pemberian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Hibah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Bantuan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Sosial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bersumber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dari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Anggaran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Pendapatan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Belanja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</w:t>
            </w:r>
            <w:r>
              <w:rPr>
                <w:rFonts w:ascii="Tahoma" w:hAnsi="Tahoma" w:cs="Tahoma"/>
                <w:sz w:val="24"/>
                <w:szCs w:val="24"/>
              </w:rPr>
              <w:t xml:space="preserve"> ;</w:t>
            </w:r>
          </w:p>
          <w:p w:rsidR="00E90FCB" w:rsidRPr="00637B98" w:rsidRDefault="00E90FC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90FCB" w:rsidRPr="00637B98" w:rsidTr="00637B98">
        <w:tblPrEx>
          <w:tblLook w:val="04A0" w:firstRow="1" w:lastRow="0" w:firstColumn="1" w:lastColumn="0" w:noHBand="0" w:noVBand="1"/>
        </w:tblPrEx>
        <w:tc>
          <w:tcPr>
            <w:tcW w:w="473" w:type="dxa"/>
          </w:tcPr>
          <w:p w:rsidR="00E90FCB" w:rsidRPr="00637B98" w:rsidRDefault="00E90FCB" w:rsidP="00884795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8437" w:type="dxa"/>
          </w:tcPr>
          <w:p w:rsidR="00E90FCB" w:rsidRPr="00637B98" w:rsidRDefault="00E90FC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Rembang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13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2006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Pokok-Pokok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Pengelolaan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Keuangan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;</w:t>
            </w:r>
          </w:p>
          <w:p w:rsidR="00E90FCB" w:rsidRPr="00637B98" w:rsidRDefault="00E90FC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90FCB" w:rsidRPr="00637B98" w:rsidTr="00637B98">
        <w:tblPrEx>
          <w:tblLook w:val="04A0" w:firstRow="1" w:lastRow="0" w:firstColumn="1" w:lastColumn="0" w:noHBand="0" w:noVBand="1"/>
        </w:tblPrEx>
        <w:tc>
          <w:tcPr>
            <w:tcW w:w="473" w:type="dxa"/>
          </w:tcPr>
          <w:p w:rsidR="00E90FCB" w:rsidRPr="00637B98" w:rsidRDefault="00E90FCB" w:rsidP="00E90FCB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37B98">
              <w:rPr>
                <w:rFonts w:ascii="Tahoma" w:hAnsi="Tahoma" w:cs="Tahoma"/>
                <w:sz w:val="24"/>
                <w:szCs w:val="24"/>
              </w:rPr>
              <w:t>1</w:t>
            </w:r>
            <w:r>
              <w:rPr>
                <w:rFonts w:ascii="Tahoma" w:hAnsi="Tahoma" w:cs="Tahoma"/>
                <w:sz w:val="24"/>
                <w:szCs w:val="24"/>
              </w:rPr>
              <w:t>1</w:t>
            </w:r>
            <w:r w:rsidRPr="00637B9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8437" w:type="dxa"/>
          </w:tcPr>
          <w:p w:rsidR="00E90FCB" w:rsidRPr="00637B98" w:rsidRDefault="00E90FC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Rembang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5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2016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Pembentukan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Susunan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Perangkat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Daerah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Rembang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:</w:t>
            </w:r>
          </w:p>
          <w:p w:rsidR="00E90FCB" w:rsidRPr="00637B98" w:rsidRDefault="00E90FC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90FCB" w:rsidRPr="00637B98" w:rsidTr="00637B98">
        <w:tblPrEx>
          <w:tblLook w:val="04A0" w:firstRow="1" w:lastRow="0" w:firstColumn="1" w:lastColumn="0" w:noHBand="0" w:noVBand="1"/>
        </w:tblPrEx>
        <w:tc>
          <w:tcPr>
            <w:tcW w:w="473" w:type="dxa"/>
          </w:tcPr>
          <w:p w:rsidR="00E90FCB" w:rsidRPr="00637B98" w:rsidRDefault="00E90FCB" w:rsidP="009A6EED">
            <w:pPr>
              <w:ind w:left="-108" w:right="-108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8437" w:type="dxa"/>
          </w:tcPr>
          <w:p w:rsidR="00E90FCB" w:rsidRDefault="00E90FC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Peraturan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Bupati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Rembang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Nomor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40</w:t>
            </w:r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201</w:t>
            </w: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tentang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Standarisasi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Biaya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Kegiatan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, Honorarium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Biaya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Pemeliharaan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serta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Harga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Pengadaan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Barang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>/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Jasa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Kebutuhan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Pemerintah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Rembang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37B98">
              <w:rPr>
                <w:rFonts w:ascii="Tahoma" w:hAnsi="Tahoma" w:cs="Tahoma"/>
                <w:sz w:val="24"/>
                <w:szCs w:val="24"/>
              </w:rPr>
              <w:t>Anggaran</w:t>
            </w:r>
            <w:proofErr w:type="spellEnd"/>
            <w:r w:rsidRPr="00637B98">
              <w:rPr>
                <w:rFonts w:ascii="Tahoma" w:hAnsi="Tahoma" w:cs="Tahoma"/>
                <w:sz w:val="24"/>
                <w:szCs w:val="24"/>
              </w:rPr>
              <w:t xml:space="preserve"> 201</w:t>
            </w: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Pr="00637B98">
              <w:rPr>
                <w:rFonts w:ascii="Tahoma" w:hAnsi="Tahoma" w:cs="Tahoma"/>
                <w:sz w:val="24"/>
                <w:szCs w:val="24"/>
              </w:rPr>
              <w:t xml:space="preserve"> ;</w:t>
            </w:r>
          </w:p>
          <w:p w:rsidR="00E90FCB" w:rsidRPr="00637B98" w:rsidRDefault="00E90FCB" w:rsidP="009A6EE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637B98" w:rsidRDefault="00637B98" w:rsidP="00736DED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736DED" w:rsidRDefault="00736DED" w:rsidP="00736DED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B74751" w:rsidRDefault="00B74751" w:rsidP="00736DED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637B98" w:rsidRPr="00B83FFE" w:rsidRDefault="00B83FFE" w:rsidP="00B83FFE">
      <w:pPr>
        <w:tabs>
          <w:tab w:val="left" w:pos="540"/>
        </w:tabs>
        <w:jc w:val="both"/>
        <w:rPr>
          <w:rFonts w:ascii="Tahoma" w:hAnsi="Tahoma" w:cs="Tahoma"/>
          <w:b/>
          <w:sz w:val="24"/>
          <w:szCs w:val="24"/>
        </w:rPr>
      </w:pPr>
      <w:r w:rsidRPr="00B83FFE">
        <w:rPr>
          <w:rFonts w:ascii="Tahoma" w:hAnsi="Tahoma" w:cs="Tahoma"/>
          <w:b/>
          <w:sz w:val="24"/>
          <w:szCs w:val="24"/>
        </w:rPr>
        <w:t>B</w:t>
      </w:r>
      <w:r w:rsidR="00637B98" w:rsidRPr="00B83FFE">
        <w:rPr>
          <w:rFonts w:ascii="Tahoma" w:hAnsi="Tahoma" w:cs="Tahoma"/>
          <w:b/>
          <w:sz w:val="24"/>
          <w:szCs w:val="24"/>
        </w:rPr>
        <w:t xml:space="preserve">. </w:t>
      </w:r>
      <w:r>
        <w:rPr>
          <w:rFonts w:ascii="Tahoma" w:hAnsi="Tahoma" w:cs="Tahoma"/>
          <w:b/>
          <w:sz w:val="24"/>
          <w:szCs w:val="24"/>
        </w:rPr>
        <w:tab/>
      </w:r>
      <w:r w:rsidR="00637B98" w:rsidRPr="00B83FFE">
        <w:rPr>
          <w:rFonts w:ascii="Tahoma" w:hAnsi="Tahoma" w:cs="Tahoma"/>
          <w:b/>
          <w:sz w:val="24"/>
          <w:szCs w:val="24"/>
        </w:rPr>
        <w:t>MAKSUD DAN TUJUAN</w:t>
      </w:r>
    </w:p>
    <w:p w:rsidR="00B83FFE" w:rsidRPr="00637B98" w:rsidRDefault="00B83FFE" w:rsidP="00B74751">
      <w:pPr>
        <w:pStyle w:val="ListParagraph"/>
        <w:tabs>
          <w:tab w:val="left" w:pos="2160"/>
        </w:tabs>
        <w:spacing w:after="0" w:line="360" w:lineRule="auto"/>
        <w:ind w:left="2160" w:hanging="16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a. </w:t>
      </w:r>
      <w:proofErr w:type="spellStart"/>
      <w:r>
        <w:rPr>
          <w:rFonts w:ascii="Tahoma" w:hAnsi="Tahoma" w:cs="Tahoma"/>
          <w:sz w:val="24"/>
          <w:szCs w:val="24"/>
        </w:rPr>
        <w:t>Maksud</w:t>
      </w:r>
      <w:proofErr w:type="spellEnd"/>
      <w:r>
        <w:rPr>
          <w:rFonts w:ascii="Tahoma" w:hAnsi="Tahoma" w:cs="Tahoma"/>
          <w:sz w:val="24"/>
          <w:szCs w:val="24"/>
        </w:rPr>
        <w:t xml:space="preserve"> : </w:t>
      </w:r>
      <w:r>
        <w:rPr>
          <w:rFonts w:ascii="Tahoma" w:hAnsi="Tahoma" w:cs="Tahoma"/>
          <w:sz w:val="24"/>
          <w:szCs w:val="24"/>
        </w:rPr>
        <w:tab/>
      </w:r>
      <w:proofErr w:type="spellStart"/>
      <w:r>
        <w:rPr>
          <w:rFonts w:ascii="Tahoma" w:hAnsi="Tahoma" w:cs="Tahoma"/>
          <w:sz w:val="24"/>
          <w:szCs w:val="24"/>
        </w:rPr>
        <w:t>Tersedianya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</w:t>
      </w:r>
      <w:r w:rsidR="00637B98" w:rsidRPr="00637B98">
        <w:rPr>
          <w:rFonts w:ascii="Tahoma" w:hAnsi="Tahoma" w:cs="Tahoma"/>
          <w:sz w:val="24"/>
          <w:szCs w:val="24"/>
        </w:rPr>
        <w:t>erpenuhinya</w:t>
      </w:r>
      <w:proofErr w:type="spellEnd"/>
      <w:r w:rsidR="00637B98" w:rsidRPr="00637B98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="00637B98" w:rsidRPr="00637B98">
        <w:rPr>
          <w:rFonts w:ascii="Tahoma" w:hAnsi="Tahoma" w:cs="Tahoma"/>
          <w:sz w:val="24"/>
          <w:szCs w:val="24"/>
        </w:rPr>
        <w:t>makan</w:t>
      </w:r>
      <w:proofErr w:type="spellEnd"/>
      <w:r w:rsidR="00637B98" w:rsidRPr="00637B98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="00637B98" w:rsidRPr="00637B98">
        <w:rPr>
          <w:rFonts w:ascii="Tahoma" w:hAnsi="Tahoma" w:cs="Tahoma"/>
          <w:sz w:val="24"/>
          <w:szCs w:val="24"/>
        </w:rPr>
        <w:t>minum</w:t>
      </w:r>
      <w:proofErr w:type="spellEnd"/>
      <w:r w:rsidR="00637B98" w:rsidRPr="00637B98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="00637B98" w:rsidRPr="00637B98"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petugas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Pembuat</w:t>
      </w:r>
      <w:proofErr w:type="spellEnd"/>
      <w:r>
        <w:rPr>
          <w:rFonts w:ascii="Tahoma" w:hAnsi="Tahoma" w:cs="Tahoma"/>
          <w:sz w:val="24"/>
          <w:szCs w:val="24"/>
        </w:rPr>
        <w:t xml:space="preserve"> SPP – SPM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Hibah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Sosial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petugas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Verifikasi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dokumen</w:t>
      </w:r>
      <w:proofErr w:type="spellEnd"/>
      <w:r>
        <w:rPr>
          <w:rFonts w:ascii="Tahoma" w:hAnsi="Tahoma" w:cs="Tahoma"/>
          <w:sz w:val="24"/>
          <w:szCs w:val="24"/>
        </w:rPr>
        <w:t xml:space="preserve"> – </w:t>
      </w:r>
      <w:proofErr w:type="spellStart"/>
      <w:r>
        <w:rPr>
          <w:rFonts w:ascii="Tahoma" w:hAnsi="Tahoma" w:cs="Tahoma"/>
          <w:sz w:val="24"/>
          <w:szCs w:val="24"/>
        </w:rPr>
        <w:t>dokumen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pengajuan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pencairan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Hibah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Sosial</w:t>
      </w:r>
      <w:proofErr w:type="spellEnd"/>
      <w:r>
        <w:rPr>
          <w:rFonts w:ascii="Tahoma" w:hAnsi="Tahoma" w:cs="Tahoma"/>
          <w:sz w:val="24"/>
          <w:szCs w:val="24"/>
        </w:rPr>
        <w:t xml:space="preserve"> se </w:t>
      </w:r>
      <w:proofErr w:type="spellStart"/>
      <w:r>
        <w:rPr>
          <w:rFonts w:ascii="Tahoma" w:hAnsi="Tahoma" w:cs="Tahoma"/>
          <w:sz w:val="24"/>
          <w:szCs w:val="24"/>
        </w:rPr>
        <w:t>Kabupaten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Rembang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2018.</w:t>
      </w:r>
    </w:p>
    <w:p w:rsidR="00637B98" w:rsidRPr="00637B98" w:rsidRDefault="00637B98" w:rsidP="00B74751">
      <w:pPr>
        <w:spacing w:line="360" w:lineRule="auto"/>
        <w:ind w:left="540"/>
        <w:jc w:val="both"/>
        <w:rPr>
          <w:rFonts w:ascii="Tahoma" w:hAnsi="Tahoma" w:cs="Tahoma"/>
          <w:sz w:val="24"/>
          <w:szCs w:val="24"/>
        </w:rPr>
      </w:pPr>
    </w:p>
    <w:p w:rsidR="00B83FFE" w:rsidRPr="00637B98" w:rsidRDefault="00637B98" w:rsidP="00B74751">
      <w:pPr>
        <w:tabs>
          <w:tab w:val="left" w:pos="2160"/>
        </w:tabs>
        <w:spacing w:after="0" w:line="360" w:lineRule="auto"/>
        <w:ind w:left="2160" w:hanging="1620"/>
        <w:jc w:val="both"/>
        <w:rPr>
          <w:rFonts w:ascii="Tahoma" w:eastAsia="Times New Roman" w:hAnsi="Tahoma" w:cs="Tahoma"/>
          <w:sz w:val="24"/>
          <w:szCs w:val="24"/>
        </w:rPr>
      </w:pPr>
      <w:r w:rsidRPr="00637B98">
        <w:rPr>
          <w:rFonts w:ascii="Tahoma" w:hAnsi="Tahoma" w:cs="Tahoma"/>
          <w:sz w:val="24"/>
          <w:szCs w:val="24"/>
        </w:rPr>
        <w:t xml:space="preserve">b. </w:t>
      </w:r>
      <w:proofErr w:type="spellStart"/>
      <w:r w:rsidRPr="00637B98">
        <w:rPr>
          <w:rFonts w:ascii="Tahoma" w:hAnsi="Tahoma" w:cs="Tahoma"/>
          <w:sz w:val="24"/>
          <w:szCs w:val="24"/>
        </w:rPr>
        <w:t>Tujuan</w:t>
      </w:r>
      <w:proofErr w:type="spellEnd"/>
      <w:r w:rsidRPr="00637B98">
        <w:rPr>
          <w:rFonts w:ascii="Tahoma" w:hAnsi="Tahoma" w:cs="Tahoma"/>
          <w:sz w:val="24"/>
          <w:szCs w:val="24"/>
        </w:rPr>
        <w:t xml:space="preserve">   : </w:t>
      </w:r>
      <w:r w:rsidR="00B83FFE">
        <w:rPr>
          <w:rFonts w:ascii="Tahoma" w:hAnsi="Tahoma" w:cs="Tahoma"/>
          <w:sz w:val="24"/>
          <w:szCs w:val="24"/>
        </w:rPr>
        <w:tab/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Dengan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terlaksananya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eastAsia="Times New Roman" w:hAnsi="Tahoma" w:cs="Tahoma"/>
          <w:sz w:val="24"/>
          <w:szCs w:val="24"/>
        </w:rPr>
        <w:t>kegiatan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ini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diharapkan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seluruh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eastAsia="Times New Roman" w:hAnsi="Tahoma" w:cs="Tahoma"/>
          <w:sz w:val="24"/>
          <w:szCs w:val="24"/>
        </w:rPr>
        <w:t>tahapan</w:t>
      </w:r>
      <w:proofErr w:type="spellEnd"/>
      <w:r w:rsidR="00B83FFE">
        <w:rPr>
          <w:rFonts w:ascii="Tahoma" w:eastAsia="Times New Roman" w:hAnsi="Tahoma" w:cs="Tahoma"/>
          <w:sz w:val="24"/>
          <w:szCs w:val="24"/>
        </w:rPr>
        <w:t xml:space="preserve"> </w:t>
      </w:r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yang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terkait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dengan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urusan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Pembuatan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SPP – SPM </w:t>
      </w:r>
      <w:proofErr w:type="spellStart"/>
      <w:r w:rsidR="00B83FFE">
        <w:rPr>
          <w:rFonts w:ascii="Tahoma" w:hAnsi="Tahoma" w:cs="Tahoma"/>
          <w:sz w:val="24"/>
          <w:szCs w:val="24"/>
        </w:rPr>
        <w:t>Belanja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Hibah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dan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Bantuan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Sosial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sekaligus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melakukan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Verifikasi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terhadap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keseluruhan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dokumen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– </w:t>
      </w:r>
      <w:proofErr w:type="spellStart"/>
      <w:r w:rsidR="00B83FFE">
        <w:rPr>
          <w:rFonts w:ascii="Tahoma" w:hAnsi="Tahoma" w:cs="Tahoma"/>
          <w:sz w:val="24"/>
          <w:szCs w:val="24"/>
        </w:rPr>
        <w:t>dokumen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pengajuan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pencairan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Belanja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Hibah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dan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Bantuan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Sosial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se </w:t>
      </w:r>
      <w:proofErr w:type="spellStart"/>
      <w:r w:rsidR="00B83FFE">
        <w:rPr>
          <w:rFonts w:ascii="Tahoma" w:hAnsi="Tahoma" w:cs="Tahoma"/>
          <w:sz w:val="24"/>
          <w:szCs w:val="24"/>
        </w:rPr>
        <w:t>Kabupaten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Rembang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Tahun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hAnsi="Tahoma" w:cs="Tahoma"/>
          <w:sz w:val="24"/>
          <w:szCs w:val="24"/>
        </w:rPr>
        <w:t>Anggaran</w:t>
      </w:r>
      <w:proofErr w:type="spellEnd"/>
      <w:r w:rsidR="00B83FFE">
        <w:rPr>
          <w:rFonts w:ascii="Tahoma" w:hAnsi="Tahoma" w:cs="Tahoma"/>
          <w:sz w:val="24"/>
          <w:szCs w:val="24"/>
        </w:rPr>
        <w:t xml:space="preserve"> 2018</w:t>
      </w:r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sehingga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sasaran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yang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hendak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 w:rsidRPr="00637B98">
        <w:rPr>
          <w:rFonts w:ascii="Tahoma" w:eastAsia="Times New Roman" w:hAnsi="Tahoma" w:cs="Tahoma"/>
          <w:sz w:val="24"/>
          <w:szCs w:val="24"/>
        </w:rPr>
        <w:t>dicapai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eastAsia="Times New Roman" w:hAnsi="Tahoma" w:cs="Tahoma"/>
          <w:sz w:val="24"/>
          <w:szCs w:val="24"/>
        </w:rPr>
        <w:t>terpenuhi</w:t>
      </w:r>
      <w:proofErr w:type="spellEnd"/>
      <w:r w:rsidR="00B83FFE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eastAsia="Times New Roman" w:hAnsi="Tahoma" w:cs="Tahoma"/>
          <w:sz w:val="24"/>
          <w:szCs w:val="24"/>
        </w:rPr>
        <w:t>sesuai</w:t>
      </w:r>
      <w:proofErr w:type="spellEnd"/>
      <w:r w:rsidR="00B83FFE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eastAsia="Times New Roman" w:hAnsi="Tahoma" w:cs="Tahoma"/>
          <w:sz w:val="24"/>
          <w:szCs w:val="24"/>
        </w:rPr>
        <w:t>dengan</w:t>
      </w:r>
      <w:proofErr w:type="spellEnd"/>
      <w:r w:rsidR="00B83FFE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eastAsia="Times New Roman" w:hAnsi="Tahoma" w:cs="Tahoma"/>
          <w:sz w:val="24"/>
          <w:szCs w:val="24"/>
        </w:rPr>
        <w:t>ketentuan</w:t>
      </w:r>
      <w:proofErr w:type="spellEnd"/>
      <w:r w:rsidR="00B83FFE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eastAsia="Times New Roman" w:hAnsi="Tahoma" w:cs="Tahoma"/>
          <w:sz w:val="24"/>
          <w:szCs w:val="24"/>
        </w:rPr>
        <w:t>peraturan</w:t>
      </w:r>
      <w:proofErr w:type="spellEnd"/>
      <w:r w:rsidR="00B83FFE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="00B83FFE">
        <w:rPr>
          <w:rFonts w:ascii="Tahoma" w:eastAsia="Times New Roman" w:hAnsi="Tahoma" w:cs="Tahoma"/>
          <w:sz w:val="24"/>
          <w:szCs w:val="24"/>
        </w:rPr>
        <w:t>perundangan</w:t>
      </w:r>
      <w:proofErr w:type="spellEnd"/>
      <w:r w:rsidR="00B83FFE" w:rsidRPr="00637B98">
        <w:rPr>
          <w:rFonts w:ascii="Tahoma" w:eastAsia="Times New Roman" w:hAnsi="Tahoma" w:cs="Tahoma"/>
          <w:sz w:val="24"/>
          <w:szCs w:val="24"/>
        </w:rPr>
        <w:t xml:space="preserve">. </w:t>
      </w:r>
    </w:p>
    <w:p w:rsidR="00637B98" w:rsidRPr="00637B98" w:rsidRDefault="00637B98" w:rsidP="00B83FFE">
      <w:pPr>
        <w:tabs>
          <w:tab w:val="left" w:pos="2160"/>
        </w:tabs>
        <w:ind w:left="540"/>
        <w:jc w:val="both"/>
        <w:rPr>
          <w:rFonts w:ascii="Tahoma" w:hAnsi="Tahoma" w:cs="Tahoma"/>
          <w:sz w:val="24"/>
          <w:szCs w:val="24"/>
        </w:rPr>
      </w:pPr>
    </w:p>
    <w:p w:rsidR="00637B98" w:rsidRDefault="00637B98" w:rsidP="00736DED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B83FFE" w:rsidRDefault="00B83FFE" w:rsidP="00B83FFE">
      <w:pPr>
        <w:tabs>
          <w:tab w:val="left" w:pos="540"/>
        </w:tabs>
        <w:rPr>
          <w:rFonts w:ascii="Tahoma" w:hAnsi="Tahoma" w:cs="Tahoma"/>
          <w:b/>
          <w:sz w:val="24"/>
          <w:szCs w:val="24"/>
        </w:rPr>
      </w:pPr>
      <w:r w:rsidRPr="00B83FFE">
        <w:rPr>
          <w:rFonts w:ascii="Tahoma" w:hAnsi="Tahoma" w:cs="Tahoma"/>
          <w:b/>
          <w:sz w:val="24"/>
          <w:szCs w:val="24"/>
        </w:rPr>
        <w:t xml:space="preserve">C. </w:t>
      </w:r>
      <w:r w:rsidRPr="00B83FFE">
        <w:rPr>
          <w:rFonts w:ascii="Tahoma" w:hAnsi="Tahoma" w:cs="Tahoma"/>
          <w:b/>
          <w:sz w:val="24"/>
          <w:szCs w:val="24"/>
        </w:rPr>
        <w:tab/>
        <w:t xml:space="preserve">TARGET </w:t>
      </w:r>
    </w:p>
    <w:p w:rsidR="00B83FFE" w:rsidRPr="00637B98" w:rsidRDefault="00B83FFE" w:rsidP="00B74751">
      <w:pPr>
        <w:pStyle w:val="ListParagraph"/>
        <w:tabs>
          <w:tab w:val="left" w:pos="2160"/>
        </w:tabs>
        <w:spacing w:after="0" w:line="360" w:lineRule="auto"/>
        <w:ind w:left="2174" w:hanging="1627"/>
        <w:jc w:val="both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Target :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ab/>
      </w:r>
      <w:proofErr w:type="spellStart"/>
      <w:r>
        <w:rPr>
          <w:rFonts w:ascii="Tahoma" w:hAnsi="Tahoma" w:cs="Tahoma"/>
          <w:sz w:val="24"/>
          <w:szCs w:val="24"/>
        </w:rPr>
        <w:t>Petugas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Pembuat</w:t>
      </w:r>
      <w:proofErr w:type="spellEnd"/>
      <w:r>
        <w:rPr>
          <w:rFonts w:ascii="Tahoma" w:hAnsi="Tahoma" w:cs="Tahoma"/>
          <w:sz w:val="24"/>
          <w:szCs w:val="24"/>
        </w:rPr>
        <w:t xml:space="preserve"> SPP – SPM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Hibah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Sosial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petugas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Verifikasi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dokumen</w:t>
      </w:r>
      <w:proofErr w:type="spellEnd"/>
      <w:r>
        <w:rPr>
          <w:rFonts w:ascii="Tahoma" w:hAnsi="Tahoma" w:cs="Tahoma"/>
          <w:sz w:val="24"/>
          <w:szCs w:val="24"/>
        </w:rPr>
        <w:t xml:space="preserve"> – </w:t>
      </w:r>
      <w:proofErr w:type="spellStart"/>
      <w:r>
        <w:rPr>
          <w:rFonts w:ascii="Tahoma" w:hAnsi="Tahoma" w:cs="Tahoma"/>
          <w:sz w:val="24"/>
          <w:szCs w:val="24"/>
        </w:rPr>
        <w:t>dokumen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pengajuan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pencairan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Hibah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Bantuan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Sosial</w:t>
      </w:r>
      <w:proofErr w:type="spellEnd"/>
      <w:r>
        <w:rPr>
          <w:rFonts w:ascii="Tahoma" w:hAnsi="Tahoma" w:cs="Tahoma"/>
          <w:sz w:val="24"/>
          <w:szCs w:val="24"/>
        </w:rPr>
        <w:t xml:space="preserve"> se </w:t>
      </w:r>
      <w:proofErr w:type="spellStart"/>
      <w:r>
        <w:rPr>
          <w:rFonts w:ascii="Tahoma" w:hAnsi="Tahoma" w:cs="Tahoma"/>
          <w:sz w:val="24"/>
          <w:szCs w:val="24"/>
        </w:rPr>
        <w:t>Kabupaten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Rembang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2018 ± 22 orang .</w:t>
      </w:r>
    </w:p>
    <w:p w:rsidR="00B83FFE" w:rsidRDefault="00B83FFE" w:rsidP="00B83FFE">
      <w:pPr>
        <w:ind w:left="540"/>
        <w:jc w:val="both"/>
        <w:rPr>
          <w:rFonts w:ascii="Tahoma" w:hAnsi="Tahoma" w:cs="Tahoma"/>
          <w:sz w:val="24"/>
          <w:szCs w:val="24"/>
        </w:rPr>
      </w:pPr>
    </w:p>
    <w:p w:rsidR="00B83FFE" w:rsidRDefault="00B83FFE" w:rsidP="00B83FFE">
      <w:pPr>
        <w:tabs>
          <w:tab w:val="left" w:pos="540"/>
        </w:tabs>
        <w:rPr>
          <w:rFonts w:ascii="Tahoma" w:hAnsi="Tahoma" w:cs="Tahoma"/>
          <w:b/>
          <w:sz w:val="24"/>
          <w:szCs w:val="24"/>
        </w:rPr>
      </w:pPr>
      <w:r w:rsidRPr="00B83FFE">
        <w:rPr>
          <w:rFonts w:ascii="Tahoma" w:hAnsi="Tahoma" w:cs="Tahoma"/>
          <w:b/>
          <w:sz w:val="24"/>
          <w:szCs w:val="24"/>
        </w:rPr>
        <w:t xml:space="preserve">D. </w:t>
      </w:r>
      <w:r>
        <w:rPr>
          <w:rFonts w:ascii="Tahoma" w:hAnsi="Tahoma" w:cs="Tahoma"/>
          <w:b/>
          <w:sz w:val="24"/>
          <w:szCs w:val="24"/>
        </w:rPr>
        <w:tab/>
      </w:r>
      <w:r w:rsidRPr="00B83FFE">
        <w:rPr>
          <w:rFonts w:ascii="Tahoma" w:hAnsi="Tahoma" w:cs="Tahoma"/>
          <w:b/>
          <w:sz w:val="24"/>
          <w:szCs w:val="24"/>
        </w:rPr>
        <w:t xml:space="preserve">SUMBER DANA DAN PERKIRAAN </w:t>
      </w:r>
      <w:proofErr w:type="gramStart"/>
      <w:r w:rsidRPr="00B83FFE">
        <w:rPr>
          <w:rFonts w:ascii="Tahoma" w:hAnsi="Tahoma" w:cs="Tahoma"/>
          <w:b/>
          <w:sz w:val="24"/>
          <w:szCs w:val="24"/>
        </w:rPr>
        <w:t>BIAYA :</w:t>
      </w:r>
      <w:proofErr w:type="gramEnd"/>
    </w:p>
    <w:p w:rsidR="00B83FFE" w:rsidRDefault="00B83FFE" w:rsidP="00B74751">
      <w:pPr>
        <w:tabs>
          <w:tab w:val="left" w:pos="900"/>
        </w:tabs>
        <w:spacing w:after="0" w:line="360" w:lineRule="auto"/>
        <w:ind w:left="907" w:hanging="360"/>
        <w:jc w:val="both"/>
        <w:rPr>
          <w:rFonts w:ascii="Tahoma" w:hAnsi="Tahoma" w:cs="Tahoma"/>
          <w:sz w:val="24"/>
          <w:szCs w:val="24"/>
        </w:rPr>
      </w:pPr>
      <w:r w:rsidRPr="00B83FFE">
        <w:rPr>
          <w:rFonts w:ascii="Tahoma" w:hAnsi="Tahoma" w:cs="Tahoma"/>
          <w:sz w:val="24"/>
          <w:szCs w:val="24"/>
        </w:rPr>
        <w:t xml:space="preserve">a. </w:t>
      </w:r>
      <w:r>
        <w:rPr>
          <w:rFonts w:ascii="Tahoma" w:hAnsi="Tahoma" w:cs="Tahoma"/>
          <w:sz w:val="24"/>
          <w:szCs w:val="24"/>
        </w:rPr>
        <w:tab/>
      </w:r>
      <w:proofErr w:type="spellStart"/>
      <w:r w:rsidRPr="00B83FFE">
        <w:rPr>
          <w:rFonts w:ascii="Tahoma" w:hAnsi="Tahoma" w:cs="Tahoma"/>
          <w:sz w:val="24"/>
          <w:szCs w:val="24"/>
        </w:rPr>
        <w:t>Sumber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dana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untuk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membiayai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pengadaan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jasa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makan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minum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ini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merupakan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B83FFE">
        <w:rPr>
          <w:rFonts w:ascii="Tahoma" w:hAnsi="Tahoma" w:cs="Tahoma"/>
          <w:sz w:val="24"/>
          <w:szCs w:val="24"/>
        </w:rPr>
        <w:t>Alokasi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B83FFE">
        <w:rPr>
          <w:rFonts w:ascii="Tahoma" w:hAnsi="Tahoma" w:cs="Tahoma"/>
          <w:sz w:val="24"/>
          <w:szCs w:val="24"/>
        </w:rPr>
        <w:t>Anggaran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B83FFE">
        <w:rPr>
          <w:rFonts w:ascii="Tahoma" w:hAnsi="Tahoma" w:cs="Tahoma"/>
          <w:sz w:val="24"/>
          <w:szCs w:val="24"/>
        </w:rPr>
        <w:t>Pendapatan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B83FFE">
        <w:rPr>
          <w:rFonts w:ascii="Tahoma" w:hAnsi="Tahoma" w:cs="Tahoma"/>
          <w:sz w:val="24"/>
          <w:szCs w:val="24"/>
        </w:rPr>
        <w:t>dan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B83FFE">
        <w:rPr>
          <w:rFonts w:ascii="Tahoma" w:hAnsi="Tahoma" w:cs="Tahoma"/>
          <w:sz w:val="24"/>
          <w:szCs w:val="24"/>
        </w:rPr>
        <w:t>Belanja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Daerah</w:t>
      </w:r>
      <w:r w:rsidR="00E66DB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66DBB">
        <w:rPr>
          <w:rFonts w:ascii="Tahoma" w:hAnsi="Tahoma" w:cs="Tahoma"/>
          <w:sz w:val="24"/>
          <w:szCs w:val="24"/>
        </w:rPr>
        <w:t>Kabupaten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66DBB">
        <w:rPr>
          <w:rFonts w:ascii="Tahoma" w:hAnsi="Tahoma" w:cs="Tahoma"/>
          <w:sz w:val="24"/>
          <w:szCs w:val="24"/>
        </w:rPr>
        <w:t>Rembang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 </w:t>
      </w:r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66DBB">
        <w:rPr>
          <w:rFonts w:ascii="Tahoma" w:hAnsi="Tahoma" w:cs="Tahoma"/>
          <w:sz w:val="24"/>
          <w:szCs w:val="24"/>
        </w:rPr>
        <w:t>Tahun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66DBB">
        <w:rPr>
          <w:rFonts w:ascii="Tahoma" w:hAnsi="Tahoma" w:cs="Tahoma"/>
          <w:sz w:val="24"/>
          <w:szCs w:val="24"/>
        </w:rPr>
        <w:t>Anggaran</w:t>
      </w:r>
      <w:proofErr w:type="spellEnd"/>
      <w:r w:rsidR="00E66DBB">
        <w:rPr>
          <w:rFonts w:ascii="Tahoma" w:hAnsi="Tahoma" w:cs="Tahoma"/>
          <w:sz w:val="24"/>
          <w:szCs w:val="24"/>
        </w:rPr>
        <w:t xml:space="preserve">  2018</w:t>
      </w:r>
      <w:r w:rsidRPr="00B83FFE">
        <w:rPr>
          <w:rFonts w:ascii="Tahoma" w:hAnsi="Tahoma" w:cs="Tahoma"/>
          <w:sz w:val="24"/>
          <w:szCs w:val="24"/>
        </w:rPr>
        <w:t>.</w:t>
      </w:r>
    </w:p>
    <w:p w:rsidR="00B74751" w:rsidRPr="00B83FFE" w:rsidRDefault="00B74751" w:rsidP="00B74751">
      <w:pPr>
        <w:tabs>
          <w:tab w:val="left" w:pos="900"/>
        </w:tabs>
        <w:spacing w:after="0" w:line="360" w:lineRule="auto"/>
        <w:ind w:left="907" w:hanging="360"/>
        <w:jc w:val="both"/>
        <w:rPr>
          <w:rFonts w:ascii="Tahoma" w:hAnsi="Tahoma" w:cs="Tahoma"/>
          <w:sz w:val="24"/>
          <w:szCs w:val="24"/>
        </w:rPr>
      </w:pPr>
    </w:p>
    <w:p w:rsidR="00B83FFE" w:rsidRDefault="00B83FFE" w:rsidP="00E66DBB">
      <w:pPr>
        <w:tabs>
          <w:tab w:val="left" w:pos="900"/>
        </w:tabs>
        <w:ind w:left="540"/>
        <w:rPr>
          <w:rFonts w:ascii="Tahoma" w:hAnsi="Tahoma" w:cs="Tahoma"/>
          <w:sz w:val="24"/>
          <w:szCs w:val="24"/>
        </w:rPr>
      </w:pPr>
      <w:r w:rsidRPr="00B83FFE">
        <w:rPr>
          <w:rFonts w:ascii="Tahoma" w:hAnsi="Tahoma" w:cs="Tahoma"/>
          <w:sz w:val="24"/>
          <w:szCs w:val="24"/>
        </w:rPr>
        <w:t xml:space="preserve">b. </w:t>
      </w:r>
      <w:r w:rsidR="00E66DBB">
        <w:rPr>
          <w:rFonts w:ascii="Tahoma" w:hAnsi="Tahoma" w:cs="Tahoma"/>
          <w:sz w:val="24"/>
          <w:szCs w:val="24"/>
        </w:rPr>
        <w:tab/>
      </w:r>
      <w:proofErr w:type="gramStart"/>
      <w:r w:rsidRPr="00B83FFE">
        <w:rPr>
          <w:rFonts w:ascii="Tahoma" w:hAnsi="Tahoma" w:cs="Tahoma"/>
          <w:sz w:val="24"/>
          <w:szCs w:val="24"/>
        </w:rPr>
        <w:t xml:space="preserve">Total  </w:t>
      </w:r>
      <w:proofErr w:type="spellStart"/>
      <w:r w:rsidRPr="00B83FFE">
        <w:rPr>
          <w:rFonts w:ascii="Tahoma" w:hAnsi="Tahoma" w:cs="Tahoma"/>
          <w:sz w:val="24"/>
          <w:szCs w:val="24"/>
        </w:rPr>
        <w:t>biaya</w:t>
      </w:r>
      <w:proofErr w:type="spellEnd"/>
      <w:proofErr w:type="gramEnd"/>
      <w:r w:rsidRPr="00B83FFE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B83FFE">
        <w:rPr>
          <w:rFonts w:ascii="Tahoma" w:hAnsi="Tahoma" w:cs="Tahoma"/>
          <w:sz w:val="24"/>
          <w:szCs w:val="24"/>
        </w:rPr>
        <w:t>dalam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B83FFE">
        <w:rPr>
          <w:rFonts w:ascii="Tahoma" w:hAnsi="Tahoma" w:cs="Tahoma"/>
          <w:sz w:val="24"/>
          <w:szCs w:val="24"/>
        </w:rPr>
        <w:t>pagu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B83FFE">
        <w:rPr>
          <w:rFonts w:ascii="Tahoma" w:hAnsi="Tahoma" w:cs="Tahoma"/>
          <w:sz w:val="24"/>
          <w:szCs w:val="24"/>
        </w:rPr>
        <w:t>anggaran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B83FFE">
        <w:rPr>
          <w:rFonts w:ascii="Tahoma" w:hAnsi="Tahoma" w:cs="Tahoma"/>
          <w:sz w:val="24"/>
          <w:szCs w:val="24"/>
        </w:rPr>
        <w:t>adalah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 Rp.</w:t>
      </w:r>
      <w:r w:rsidR="00E66DBB">
        <w:rPr>
          <w:rFonts w:ascii="Tahoma" w:hAnsi="Tahoma" w:cs="Tahoma"/>
          <w:sz w:val="24"/>
          <w:szCs w:val="24"/>
        </w:rPr>
        <w:t>41.100.</w:t>
      </w:r>
      <w:r w:rsidRPr="00B83FFE">
        <w:rPr>
          <w:rFonts w:ascii="Tahoma" w:hAnsi="Tahoma" w:cs="Tahoma"/>
          <w:sz w:val="24"/>
          <w:szCs w:val="24"/>
        </w:rPr>
        <w:t xml:space="preserve"> 000, -  </w:t>
      </w:r>
      <w:proofErr w:type="spellStart"/>
      <w:r w:rsidRPr="00B83FFE">
        <w:rPr>
          <w:rFonts w:ascii="Tahoma" w:hAnsi="Tahoma" w:cs="Tahoma"/>
          <w:sz w:val="24"/>
          <w:szCs w:val="24"/>
        </w:rPr>
        <w:t>terdiri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3FFE">
        <w:rPr>
          <w:rFonts w:ascii="Tahoma" w:hAnsi="Tahoma" w:cs="Tahoma"/>
          <w:sz w:val="24"/>
          <w:szCs w:val="24"/>
        </w:rPr>
        <w:t>atas</w:t>
      </w:r>
      <w:proofErr w:type="spellEnd"/>
      <w:r w:rsidRPr="00B83FFE">
        <w:rPr>
          <w:rFonts w:ascii="Tahoma" w:hAnsi="Tahoma" w:cs="Tahoma"/>
          <w:sz w:val="24"/>
          <w:szCs w:val="24"/>
        </w:rPr>
        <w:t xml:space="preserve"> :</w:t>
      </w:r>
    </w:p>
    <w:p w:rsidR="00E66DBB" w:rsidRDefault="00E66DBB" w:rsidP="00E66DBB">
      <w:pPr>
        <w:tabs>
          <w:tab w:val="left" w:pos="900"/>
          <w:tab w:val="left" w:pos="1260"/>
        </w:tabs>
        <w:ind w:left="90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ab/>
      </w:r>
      <w:proofErr w:type="spellStart"/>
      <w:r>
        <w:rPr>
          <w:rFonts w:ascii="Tahoma" w:hAnsi="Tahoma" w:cs="Tahoma"/>
          <w:sz w:val="24"/>
          <w:szCs w:val="24"/>
        </w:rPr>
        <w:t>Pengadaan</w:t>
      </w:r>
      <w:proofErr w:type="spellEnd"/>
      <w:r>
        <w:rPr>
          <w:rFonts w:ascii="Tahoma" w:hAnsi="Tahoma" w:cs="Tahoma"/>
          <w:sz w:val="24"/>
          <w:szCs w:val="24"/>
        </w:rPr>
        <w:t xml:space="preserve"> Snack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22 org x 36 </w:t>
      </w:r>
      <w:proofErr w:type="spellStart"/>
      <w:r>
        <w:rPr>
          <w:rFonts w:ascii="Tahoma" w:hAnsi="Tahoma" w:cs="Tahoma"/>
          <w:sz w:val="24"/>
          <w:szCs w:val="24"/>
        </w:rPr>
        <w:t>hr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</w:p>
    <w:p w:rsidR="00E66DBB" w:rsidRDefault="00E66DBB" w:rsidP="00E66DBB">
      <w:pPr>
        <w:tabs>
          <w:tab w:val="left" w:pos="900"/>
          <w:tab w:val="left" w:pos="1260"/>
          <w:tab w:val="left" w:pos="5490"/>
        </w:tabs>
        <w:ind w:left="90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 xml:space="preserve">= 792 dos snack x </w:t>
      </w:r>
      <w:proofErr w:type="spellStart"/>
      <w:r>
        <w:rPr>
          <w:rFonts w:ascii="Tahoma" w:hAnsi="Tahoma" w:cs="Tahoma"/>
          <w:sz w:val="24"/>
          <w:szCs w:val="24"/>
        </w:rPr>
        <w:t>Rp</w:t>
      </w:r>
      <w:proofErr w:type="spellEnd"/>
      <w:r>
        <w:rPr>
          <w:rFonts w:ascii="Tahoma" w:hAnsi="Tahoma" w:cs="Tahoma"/>
          <w:sz w:val="24"/>
          <w:szCs w:val="24"/>
        </w:rPr>
        <w:t>. 20.000</w:t>
      </w:r>
      <w:proofErr w:type="gramStart"/>
      <w:r>
        <w:rPr>
          <w:rFonts w:ascii="Tahoma" w:hAnsi="Tahoma" w:cs="Tahoma"/>
          <w:sz w:val="24"/>
          <w:szCs w:val="24"/>
        </w:rPr>
        <w:t>,-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ab/>
        <w:t xml:space="preserve">: </w:t>
      </w:r>
      <w:proofErr w:type="spellStart"/>
      <w:r w:rsidRPr="00E66DBB">
        <w:rPr>
          <w:rFonts w:ascii="Tahoma" w:hAnsi="Tahoma" w:cs="Tahoma"/>
          <w:b/>
          <w:sz w:val="24"/>
          <w:szCs w:val="24"/>
        </w:rPr>
        <w:t>Rp</w:t>
      </w:r>
      <w:proofErr w:type="spellEnd"/>
      <w:r w:rsidRPr="00E66DBB">
        <w:rPr>
          <w:rFonts w:ascii="Tahoma" w:hAnsi="Tahoma" w:cs="Tahoma"/>
          <w:b/>
          <w:sz w:val="24"/>
          <w:szCs w:val="24"/>
        </w:rPr>
        <w:t>. 15.840.000,-</w:t>
      </w:r>
    </w:p>
    <w:p w:rsidR="00E66DBB" w:rsidRDefault="00E66DBB" w:rsidP="00E66DBB">
      <w:pPr>
        <w:tabs>
          <w:tab w:val="left" w:pos="900"/>
          <w:tab w:val="left" w:pos="1260"/>
        </w:tabs>
        <w:ind w:left="90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ab/>
      </w:r>
      <w:proofErr w:type="spellStart"/>
      <w:r>
        <w:rPr>
          <w:rFonts w:ascii="Tahoma" w:hAnsi="Tahoma" w:cs="Tahoma"/>
          <w:sz w:val="24"/>
          <w:szCs w:val="24"/>
        </w:rPr>
        <w:t>Pengadaan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22 org x 36 </w:t>
      </w:r>
      <w:proofErr w:type="spellStart"/>
      <w:r>
        <w:rPr>
          <w:rFonts w:ascii="Tahoma" w:hAnsi="Tahoma" w:cs="Tahoma"/>
          <w:sz w:val="24"/>
          <w:szCs w:val="24"/>
        </w:rPr>
        <w:t>hr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</w:p>
    <w:p w:rsidR="00E66DBB" w:rsidRPr="00E66DBB" w:rsidRDefault="00E66DBB" w:rsidP="00E66DBB">
      <w:pPr>
        <w:tabs>
          <w:tab w:val="left" w:pos="900"/>
          <w:tab w:val="left" w:pos="1260"/>
          <w:tab w:val="left" w:pos="5490"/>
        </w:tabs>
        <w:ind w:left="90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3501957</wp:posOffset>
                </wp:positionH>
                <wp:positionV relativeFrom="paragraph">
                  <wp:posOffset>211171</wp:posOffset>
                </wp:positionV>
                <wp:extent cx="13716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5.75pt,16.65pt" to="383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" strokecolor="#4579b8 [3044]" strokeweight="1.5pt"/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ab/>
        <w:t xml:space="preserve">= 792 dos </w:t>
      </w:r>
      <w:proofErr w:type="spellStart"/>
      <w:r>
        <w:rPr>
          <w:rFonts w:ascii="Tahoma" w:hAnsi="Tahoma" w:cs="Tahoma"/>
          <w:sz w:val="24"/>
          <w:szCs w:val="24"/>
        </w:rPr>
        <w:t>makan</w:t>
      </w:r>
      <w:proofErr w:type="spellEnd"/>
      <w:r>
        <w:rPr>
          <w:rFonts w:ascii="Tahoma" w:hAnsi="Tahoma" w:cs="Tahoma"/>
          <w:sz w:val="24"/>
          <w:szCs w:val="24"/>
        </w:rPr>
        <w:t xml:space="preserve"> x </w:t>
      </w:r>
      <w:proofErr w:type="spellStart"/>
      <w:r>
        <w:rPr>
          <w:rFonts w:ascii="Tahoma" w:hAnsi="Tahoma" w:cs="Tahoma"/>
          <w:sz w:val="24"/>
          <w:szCs w:val="24"/>
        </w:rPr>
        <w:t>Rp</w:t>
      </w:r>
      <w:proofErr w:type="spellEnd"/>
      <w:r>
        <w:rPr>
          <w:rFonts w:ascii="Tahoma" w:hAnsi="Tahoma" w:cs="Tahoma"/>
          <w:sz w:val="24"/>
          <w:szCs w:val="24"/>
        </w:rPr>
        <w:t>. 30.000</w:t>
      </w:r>
      <w:proofErr w:type="gramStart"/>
      <w:r>
        <w:rPr>
          <w:rFonts w:ascii="Tahoma" w:hAnsi="Tahoma" w:cs="Tahoma"/>
          <w:sz w:val="24"/>
          <w:szCs w:val="24"/>
        </w:rPr>
        <w:t>,-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ab/>
        <w:t xml:space="preserve">: </w:t>
      </w:r>
      <w:proofErr w:type="spellStart"/>
      <w:r w:rsidRPr="00E66DBB">
        <w:rPr>
          <w:rFonts w:ascii="Tahoma" w:hAnsi="Tahoma" w:cs="Tahoma"/>
          <w:b/>
          <w:sz w:val="24"/>
          <w:szCs w:val="24"/>
        </w:rPr>
        <w:t>Rp</w:t>
      </w:r>
      <w:proofErr w:type="spellEnd"/>
      <w:r w:rsidRPr="00E66DBB">
        <w:rPr>
          <w:rFonts w:ascii="Tahoma" w:hAnsi="Tahoma" w:cs="Tahoma"/>
          <w:b/>
          <w:sz w:val="24"/>
          <w:szCs w:val="24"/>
        </w:rPr>
        <w:t>. 23.760.000,-</w:t>
      </w:r>
    </w:p>
    <w:p w:rsidR="00E66DBB" w:rsidRDefault="00E66DBB" w:rsidP="00E66DBB">
      <w:pPr>
        <w:tabs>
          <w:tab w:val="left" w:pos="900"/>
          <w:tab w:val="left" w:pos="1260"/>
          <w:tab w:val="left" w:pos="4320"/>
          <w:tab w:val="left" w:pos="5490"/>
        </w:tabs>
        <w:ind w:left="90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proofErr w:type="spellStart"/>
      <w:r w:rsidRPr="00E66DBB">
        <w:rPr>
          <w:rFonts w:ascii="Tahoma" w:hAnsi="Tahoma" w:cs="Tahoma"/>
          <w:b/>
          <w:sz w:val="24"/>
          <w:szCs w:val="24"/>
        </w:rPr>
        <w:t>Jumlah</w:t>
      </w:r>
      <w:proofErr w:type="spellEnd"/>
      <w:r>
        <w:rPr>
          <w:rFonts w:ascii="Tahoma" w:hAnsi="Tahoma" w:cs="Tahoma"/>
          <w:sz w:val="24"/>
          <w:szCs w:val="24"/>
        </w:rPr>
        <w:tab/>
        <w:t>:</w:t>
      </w:r>
      <w:r w:rsidRPr="00E66DB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66DBB">
        <w:rPr>
          <w:rFonts w:ascii="Tahoma" w:hAnsi="Tahoma" w:cs="Tahoma"/>
          <w:b/>
          <w:sz w:val="24"/>
          <w:szCs w:val="24"/>
        </w:rPr>
        <w:t>Rp</w:t>
      </w:r>
      <w:proofErr w:type="spellEnd"/>
      <w:r w:rsidRPr="00E66DBB">
        <w:rPr>
          <w:rFonts w:ascii="Tahoma" w:hAnsi="Tahoma" w:cs="Tahoma"/>
          <w:b/>
          <w:sz w:val="24"/>
          <w:szCs w:val="24"/>
        </w:rPr>
        <w:t>. 41.100.000,-</w:t>
      </w:r>
    </w:p>
    <w:p w:rsidR="00B74751" w:rsidRDefault="00B74751" w:rsidP="00E66DBB">
      <w:pPr>
        <w:tabs>
          <w:tab w:val="left" w:pos="900"/>
          <w:tab w:val="left" w:pos="1260"/>
          <w:tab w:val="left" w:pos="4320"/>
          <w:tab w:val="left" w:pos="5490"/>
        </w:tabs>
        <w:ind w:left="900"/>
        <w:rPr>
          <w:rFonts w:ascii="Tahoma" w:hAnsi="Tahoma" w:cs="Tahoma"/>
          <w:sz w:val="24"/>
          <w:szCs w:val="24"/>
        </w:rPr>
      </w:pPr>
    </w:p>
    <w:p w:rsidR="00736DED" w:rsidRDefault="00736DED" w:rsidP="00B74751">
      <w:pPr>
        <w:tabs>
          <w:tab w:val="left" w:pos="540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  <w:r w:rsidRPr="00B74751">
        <w:rPr>
          <w:rFonts w:ascii="Tahoma" w:eastAsia="Times New Roman" w:hAnsi="Tahoma" w:cs="Tahoma"/>
          <w:b/>
          <w:sz w:val="24"/>
          <w:szCs w:val="24"/>
        </w:rPr>
        <w:t>E.</w:t>
      </w:r>
      <w:r w:rsidR="00B74751" w:rsidRPr="00B74751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B74751">
        <w:rPr>
          <w:rFonts w:ascii="Tahoma" w:eastAsia="Times New Roman" w:hAnsi="Tahoma" w:cs="Tahoma"/>
          <w:b/>
          <w:sz w:val="24"/>
          <w:szCs w:val="24"/>
        </w:rPr>
        <w:tab/>
      </w:r>
      <w:r w:rsidRPr="00B74751">
        <w:rPr>
          <w:rFonts w:ascii="Tahoma" w:eastAsia="Times New Roman" w:hAnsi="Tahoma" w:cs="Tahoma"/>
          <w:b/>
          <w:sz w:val="24"/>
          <w:szCs w:val="24"/>
        </w:rPr>
        <w:t xml:space="preserve">LOKASI KEGIATAN </w:t>
      </w:r>
    </w:p>
    <w:p w:rsidR="00B74751" w:rsidRDefault="00B74751" w:rsidP="00B74751">
      <w:pPr>
        <w:tabs>
          <w:tab w:val="left" w:pos="540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B74751" w:rsidRPr="00637B98" w:rsidRDefault="00B74751" w:rsidP="00B74751">
      <w:pPr>
        <w:spacing w:after="0" w:line="360" w:lineRule="auto"/>
        <w:ind w:left="547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proofErr w:type="gramStart"/>
      <w:r>
        <w:rPr>
          <w:rFonts w:ascii="Tahoma" w:eastAsia="Times New Roman" w:hAnsi="Tahoma" w:cs="Tahoma"/>
          <w:sz w:val="24"/>
          <w:szCs w:val="24"/>
        </w:rPr>
        <w:t>Pengadaan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Makan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– </w:t>
      </w:r>
      <w:proofErr w:type="spellStart"/>
      <w:r>
        <w:rPr>
          <w:rFonts w:ascii="Tahoma" w:eastAsia="Times New Roman" w:hAnsi="Tahoma" w:cs="Tahoma"/>
          <w:sz w:val="24"/>
          <w:szCs w:val="24"/>
        </w:rPr>
        <w:t>Minum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Kegiatan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Pengelolaan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Pengadminstrasian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Belanja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Hibah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dan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Bantuan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Sosial</w:t>
      </w:r>
      <w:proofErr w:type="spellEnd"/>
      <w:r w:rsidRPr="00B74751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eastAsia="Times New Roman" w:hAnsi="Tahoma" w:cs="Tahoma"/>
          <w:sz w:val="24"/>
          <w:szCs w:val="24"/>
        </w:rPr>
        <w:t>dilaksanakan</w:t>
      </w:r>
      <w:proofErr w:type="spellEnd"/>
      <w:r w:rsidRPr="00637B98">
        <w:rPr>
          <w:rFonts w:ascii="Tahoma" w:eastAsia="Times New Roman" w:hAnsi="Tahoma" w:cs="Tahoma"/>
          <w:sz w:val="24"/>
          <w:szCs w:val="24"/>
        </w:rPr>
        <w:t xml:space="preserve"> di </w:t>
      </w:r>
      <w:proofErr w:type="spellStart"/>
      <w:r>
        <w:rPr>
          <w:rFonts w:ascii="Tahoma" w:eastAsia="Times New Roman" w:hAnsi="Tahoma" w:cs="Tahoma"/>
          <w:sz w:val="24"/>
          <w:szCs w:val="24"/>
        </w:rPr>
        <w:t>Sekretariat</w:t>
      </w:r>
      <w:proofErr w:type="spellEnd"/>
      <w:r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eastAsia="Times New Roman" w:hAnsi="Tahoma" w:cs="Tahoma"/>
          <w:sz w:val="24"/>
          <w:szCs w:val="24"/>
        </w:rPr>
        <w:t>Badan</w:t>
      </w:r>
      <w:proofErr w:type="spellEnd"/>
      <w:r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Pendapatan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Pengelolaan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Keuangan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dan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Aset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r w:rsidRPr="00637B98">
        <w:rPr>
          <w:rFonts w:ascii="Tahoma" w:eastAsia="Times New Roman" w:hAnsi="Tahoma" w:cs="Tahoma"/>
          <w:sz w:val="24"/>
          <w:szCs w:val="24"/>
        </w:rPr>
        <w:t xml:space="preserve">Daerah </w:t>
      </w:r>
      <w:proofErr w:type="spellStart"/>
      <w:r>
        <w:rPr>
          <w:rFonts w:ascii="Tahoma" w:eastAsia="Times New Roman" w:hAnsi="Tahoma" w:cs="Tahoma"/>
          <w:sz w:val="24"/>
          <w:szCs w:val="24"/>
        </w:rPr>
        <w:t>Kabupaten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Rembang</w:t>
      </w:r>
      <w:proofErr w:type="spellEnd"/>
      <w:r w:rsidRPr="00637B98">
        <w:rPr>
          <w:rFonts w:ascii="Tahoma" w:eastAsia="Times New Roman" w:hAnsi="Tahoma" w:cs="Tahoma"/>
          <w:sz w:val="24"/>
          <w:szCs w:val="24"/>
        </w:rPr>
        <w:t xml:space="preserve">, yang </w:t>
      </w:r>
      <w:proofErr w:type="spellStart"/>
      <w:r w:rsidRPr="00637B98">
        <w:rPr>
          <w:rFonts w:ascii="Tahoma" w:eastAsia="Times New Roman" w:hAnsi="Tahoma" w:cs="Tahoma"/>
          <w:sz w:val="24"/>
          <w:szCs w:val="24"/>
        </w:rPr>
        <w:t>berlokasi</w:t>
      </w:r>
      <w:proofErr w:type="spellEnd"/>
      <w:r w:rsidRPr="00637B98">
        <w:rPr>
          <w:rFonts w:ascii="Tahoma" w:eastAsia="Times New Roman" w:hAnsi="Tahoma" w:cs="Tahoma"/>
          <w:sz w:val="24"/>
          <w:szCs w:val="24"/>
        </w:rPr>
        <w:t xml:space="preserve"> di </w:t>
      </w:r>
      <w:r>
        <w:rPr>
          <w:rFonts w:ascii="Tahoma" w:eastAsia="Times New Roman" w:hAnsi="Tahoma" w:cs="Tahoma"/>
          <w:sz w:val="24"/>
          <w:szCs w:val="24"/>
        </w:rPr>
        <w:t xml:space="preserve">      </w:t>
      </w:r>
      <w:r w:rsidRPr="00637B98">
        <w:rPr>
          <w:rFonts w:ascii="Tahoma" w:eastAsia="Times New Roman" w:hAnsi="Tahoma" w:cs="Tahoma"/>
          <w:sz w:val="24"/>
          <w:szCs w:val="24"/>
        </w:rPr>
        <w:t xml:space="preserve">Jl. </w:t>
      </w:r>
      <w:r>
        <w:rPr>
          <w:rFonts w:ascii="Tahoma" w:eastAsia="Times New Roman" w:hAnsi="Tahoma" w:cs="Tahoma"/>
          <w:sz w:val="24"/>
          <w:szCs w:val="24"/>
        </w:rPr>
        <w:t xml:space="preserve">P. </w:t>
      </w:r>
      <w:proofErr w:type="spellStart"/>
      <w:r>
        <w:rPr>
          <w:rFonts w:ascii="Tahoma" w:eastAsia="Times New Roman" w:hAnsi="Tahoma" w:cs="Tahoma"/>
          <w:sz w:val="24"/>
          <w:szCs w:val="24"/>
        </w:rPr>
        <w:t>Diponegoro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No.90 </w:t>
      </w:r>
      <w:proofErr w:type="spellStart"/>
      <w:r>
        <w:rPr>
          <w:rFonts w:ascii="Tahoma" w:eastAsia="Times New Roman" w:hAnsi="Tahoma" w:cs="Tahoma"/>
          <w:sz w:val="24"/>
          <w:szCs w:val="24"/>
        </w:rPr>
        <w:t>Rembang</w:t>
      </w:r>
      <w:proofErr w:type="spellEnd"/>
      <w:r w:rsidRPr="00637B98">
        <w:rPr>
          <w:rFonts w:ascii="Tahoma" w:eastAsia="Times New Roman" w:hAnsi="Tahoma" w:cs="Tahoma"/>
          <w:sz w:val="24"/>
          <w:szCs w:val="24"/>
        </w:rPr>
        <w:t>.</w:t>
      </w:r>
      <w:proofErr w:type="gramEnd"/>
      <w:r w:rsidRPr="00637B98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22B79" w:rsidRDefault="00522B79">
      <w:pPr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br w:type="page"/>
      </w:r>
    </w:p>
    <w:p w:rsidR="00B74751" w:rsidRDefault="00B74751" w:rsidP="00B74751">
      <w:pPr>
        <w:spacing w:after="120" w:line="240" w:lineRule="auto"/>
        <w:ind w:left="540"/>
        <w:jc w:val="both"/>
        <w:rPr>
          <w:rFonts w:ascii="Tahoma" w:eastAsia="Times New Roman" w:hAnsi="Tahoma" w:cs="Tahoma"/>
          <w:sz w:val="24"/>
          <w:szCs w:val="24"/>
        </w:rPr>
      </w:pPr>
    </w:p>
    <w:p w:rsidR="00B74751" w:rsidRPr="00B74751" w:rsidRDefault="00B74751" w:rsidP="00B74751">
      <w:pPr>
        <w:tabs>
          <w:tab w:val="left" w:pos="540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B74751" w:rsidRPr="00B74751" w:rsidRDefault="00B74751" w:rsidP="00B74751">
      <w:pPr>
        <w:pStyle w:val="ListParagraph"/>
        <w:numPr>
          <w:ilvl w:val="0"/>
          <w:numId w:val="3"/>
        </w:numPr>
        <w:ind w:left="540" w:hanging="510"/>
        <w:jc w:val="both"/>
        <w:rPr>
          <w:rFonts w:ascii="Tahoma" w:hAnsi="Tahoma" w:cs="Tahoma"/>
          <w:b/>
          <w:sz w:val="24"/>
          <w:szCs w:val="24"/>
        </w:rPr>
      </w:pPr>
      <w:r w:rsidRPr="00B74751">
        <w:rPr>
          <w:rFonts w:ascii="Tahoma" w:hAnsi="Tahoma" w:cs="Tahoma"/>
          <w:b/>
          <w:sz w:val="24"/>
          <w:szCs w:val="24"/>
        </w:rPr>
        <w:t>PENUTUP</w:t>
      </w:r>
    </w:p>
    <w:p w:rsidR="00B74751" w:rsidRPr="008A4B2E" w:rsidRDefault="00B74751" w:rsidP="00B74751">
      <w:pPr>
        <w:pStyle w:val="ListParagraph"/>
        <w:ind w:left="360"/>
        <w:jc w:val="both"/>
        <w:rPr>
          <w:rFonts w:ascii="Tahoma" w:hAnsi="Tahoma" w:cs="Tahoma"/>
          <w:b/>
        </w:rPr>
      </w:pPr>
    </w:p>
    <w:p w:rsidR="00B74751" w:rsidRPr="00B74751" w:rsidRDefault="00B74751" w:rsidP="00B74751">
      <w:pPr>
        <w:pStyle w:val="ListParagraph"/>
        <w:spacing w:line="360" w:lineRule="auto"/>
        <w:ind w:left="540"/>
        <w:jc w:val="both"/>
        <w:rPr>
          <w:rFonts w:ascii="Tahoma" w:hAnsi="Tahoma" w:cs="Tahoma"/>
          <w:sz w:val="24"/>
          <w:szCs w:val="24"/>
        </w:rPr>
      </w:pPr>
      <w:proofErr w:type="spellStart"/>
      <w:r w:rsidRPr="00B74751">
        <w:rPr>
          <w:rFonts w:ascii="Tahoma" w:hAnsi="Tahoma" w:cs="Tahoma"/>
          <w:sz w:val="24"/>
          <w:szCs w:val="24"/>
        </w:rPr>
        <w:t>Demikian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Kerangka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Acuan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Kerja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Pengadaan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Makan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– </w:t>
      </w:r>
      <w:proofErr w:type="spellStart"/>
      <w:r w:rsidRPr="00B74751">
        <w:rPr>
          <w:rFonts w:ascii="Tahoma" w:hAnsi="Tahoma" w:cs="Tahoma"/>
          <w:sz w:val="24"/>
          <w:szCs w:val="24"/>
        </w:rPr>
        <w:t>Minum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Kegiatan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Pengelolaan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Pengadminstrasian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Belanja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Hibah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dan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Bantuan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Sosial</w:t>
      </w:r>
      <w:proofErr w:type="spellEnd"/>
      <w:r w:rsidRPr="00B74751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eastAsia="Times New Roman" w:hAnsi="Tahoma" w:cs="Tahoma"/>
          <w:sz w:val="24"/>
          <w:szCs w:val="24"/>
        </w:rPr>
        <w:t>dilaksanakan</w:t>
      </w:r>
      <w:proofErr w:type="spellEnd"/>
      <w:r w:rsidRPr="00637B98">
        <w:rPr>
          <w:rFonts w:ascii="Tahoma" w:eastAsia="Times New Roman" w:hAnsi="Tahoma" w:cs="Tahoma"/>
          <w:sz w:val="24"/>
          <w:szCs w:val="24"/>
        </w:rPr>
        <w:t xml:space="preserve"> di </w:t>
      </w:r>
      <w:proofErr w:type="spellStart"/>
      <w:r>
        <w:rPr>
          <w:rFonts w:ascii="Tahoma" w:eastAsia="Times New Roman" w:hAnsi="Tahoma" w:cs="Tahoma"/>
          <w:sz w:val="24"/>
          <w:szCs w:val="24"/>
        </w:rPr>
        <w:t>Sekretariat</w:t>
      </w:r>
      <w:proofErr w:type="spellEnd"/>
      <w:r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637B98">
        <w:rPr>
          <w:rFonts w:ascii="Tahoma" w:eastAsia="Times New Roman" w:hAnsi="Tahoma" w:cs="Tahoma"/>
          <w:sz w:val="24"/>
          <w:szCs w:val="24"/>
        </w:rPr>
        <w:t>Badan</w:t>
      </w:r>
      <w:proofErr w:type="spellEnd"/>
      <w:r w:rsidRPr="00637B98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Pendapatan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Pengelolaan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Keuangan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dan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Aset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r w:rsidRPr="00637B98">
        <w:rPr>
          <w:rFonts w:ascii="Tahoma" w:eastAsia="Times New Roman" w:hAnsi="Tahoma" w:cs="Tahoma"/>
          <w:sz w:val="24"/>
          <w:szCs w:val="24"/>
        </w:rPr>
        <w:t xml:space="preserve">Daerah </w:t>
      </w:r>
      <w:proofErr w:type="spellStart"/>
      <w:r>
        <w:rPr>
          <w:rFonts w:ascii="Tahoma" w:eastAsia="Times New Roman" w:hAnsi="Tahoma" w:cs="Tahoma"/>
          <w:sz w:val="24"/>
          <w:szCs w:val="24"/>
        </w:rPr>
        <w:t>Kabupaten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Rembang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disusun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untuk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menjadi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pedoman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dalam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pelaksanaan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kegiatan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tersebut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.  </w:t>
      </w:r>
      <w:proofErr w:type="spellStart"/>
      <w:r w:rsidRPr="00B74751">
        <w:rPr>
          <w:rFonts w:ascii="Tahoma" w:hAnsi="Tahoma" w:cs="Tahoma"/>
          <w:sz w:val="24"/>
          <w:szCs w:val="24"/>
        </w:rPr>
        <w:t>Semoga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dengan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kegiatan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Pengelolaan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>
        <w:rPr>
          <w:rFonts w:ascii="Tahoma" w:eastAsia="Times New Roman" w:hAnsi="Tahoma" w:cs="Tahoma"/>
          <w:sz w:val="24"/>
          <w:szCs w:val="24"/>
        </w:rPr>
        <w:t>Pengadminstrasian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Belanja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Hibah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dan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Bantuan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sz w:val="24"/>
          <w:szCs w:val="24"/>
        </w:rPr>
        <w:t>Sosial</w:t>
      </w:r>
      <w:proofErr w:type="spellEnd"/>
      <w:r w:rsidRPr="00B74751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pada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Sekretariat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BPPKAD </w:t>
      </w:r>
      <w:proofErr w:type="spellStart"/>
      <w:r w:rsidRPr="00B74751">
        <w:rPr>
          <w:rFonts w:ascii="Tahoma" w:hAnsi="Tahoma" w:cs="Tahoma"/>
          <w:sz w:val="24"/>
          <w:szCs w:val="24"/>
        </w:rPr>
        <w:t>Kabupaten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Rembang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ini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dapat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meningkatkan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akuntabilitas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penyusunan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pembuatan</w:t>
      </w:r>
      <w:proofErr w:type="spellEnd"/>
      <w:r>
        <w:rPr>
          <w:rFonts w:ascii="Tahoma" w:hAnsi="Tahoma" w:cs="Tahoma"/>
          <w:sz w:val="24"/>
          <w:szCs w:val="24"/>
        </w:rPr>
        <w:t xml:space="preserve"> SPP –SPM </w:t>
      </w:r>
      <w:proofErr w:type="spellStart"/>
      <w:r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verifikasi</w:t>
      </w:r>
      <w:proofErr w:type="spellEnd"/>
      <w:r>
        <w:rPr>
          <w:rFonts w:ascii="Tahoma" w:hAnsi="Tahoma" w:cs="Tahoma"/>
          <w:sz w:val="24"/>
          <w:szCs w:val="24"/>
        </w:rPr>
        <w:t xml:space="preserve"> SPP - SPM</w:t>
      </w:r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belanja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hibah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dan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bantuan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sosial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0FCB">
        <w:rPr>
          <w:rFonts w:ascii="Tahoma" w:hAnsi="Tahoma" w:cs="Tahoma"/>
          <w:sz w:val="24"/>
          <w:szCs w:val="24"/>
        </w:rPr>
        <w:t>dalam</w:t>
      </w:r>
      <w:proofErr w:type="spellEnd"/>
      <w:r w:rsidRPr="00E90FCB">
        <w:rPr>
          <w:rFonts w:ascii="Tahoma" w:hAnsi="Tahoma" w:cs="Tahoma"/>
          <w:sz w:val="24"/>
          <w:szCs w:val="24"/>
        </w:rPr>
        <w:t xml:space="preserve"> APBD</w:t>
      </w:r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dalam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rangka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penyelesaian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tugas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pokok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dan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74751">
        <w:rPr>
          <w:rFonts w:ascii="Tahoma" w:hAnsi="Tahoma" w:cs="Tahoma"/>
          <w:sz w:val="24"/>
          <w:szCs w:val="24"/>
        </w:rPr>
        <w:t>fungsi</w:t>
      </w:r>
      <w:proofErr w:type="spellEnd"/>
      <w:r w:rsidRPr="00B74751">
        <w:rPr>
          <w:rFonts w:ascii="Tahoma" w:hAnsi="Tahoma" w:cs="Tahoma"/>
          <w:sz w:val="24"/>
          <w:szCs w:val="24"/>
        </w:rPr>
        <w:t xml:space="preserve">. </w:t>
      </w:r>
    </w:p>
    <w:p w:rsidR="00B74751" w:rsidRPr="00A87E0E" w:rsidRDefault="00B74751" w:rsidP="00B74751">
      <w:pPr>
        <w:ind w:left="90"/>
        <w:jc w:val="center"/>
        <w:rPr>
          <w:rFonts w:ascii="Tahoma" w:hAnsi="Tahoma" w:cs="Tahoma"/>
        </w:rPr>
      </w:pPr>
    </w:p>
    <w:p w:rsidR="00B74751" w:rsidRPr="00A87E0E" w:rsidRDefault="00B74751" w:rsidP="00B74751">
      <w:pPr>
        <w:ind w:left="90"/>
        <w:jc w:val="center"/>
        <w:rPr>
          <w:rFonts w:ascii="Tahoma" w:hAnsi="Tahoma" w:cs="Tahoma"/>
        </w:rPr>
      </w:pPr>
      <w:r w:rsidRPr="00A87E0E">
        <w:rPr>
          <w:rFonts w:ascii="Tahoma" w:hAnsi="Tahoma" w:cs="Tahoma"/>
        </w:rPr>
        <w:t xml:space="preserve">                                                        </w:t>
      </w:r>
      <w:proofErr w:type="spellStart"/>
      <w:r w:rsidRPr="00A87E0E">
        <w:rPr>
          <w:rFonts w:ascii="Tahoma" w:hAnsi="Tahoma" w:cs="Tahoma"/>
        </w:rPr>
        <w:t>Rembang</w:t>
      </w:r>
      <w:proofErr w:type="spellEnd"/>
      <w:r w:rsidRPr="00A87E0E">
        <w:rPr>
          <w:rFonts w:ascii="Tahoma" w:hAnsi="Tahoma" w:cs="Tahoma"/>
        </w:rPr>
        <w:t xml:space="preserve">,  </w:t>
      </w:r>
      <w:r w:rsidR="00D71483">
        <w:rPr>
          <w:rFonts w:ascii="Tahoma" w:hAnsi="Tahoma" w:cs="Tahoma"/>
        </w:rPr>
        <w:t xml:space="preserve">  </w:t>
      </w:r>
      <w:proofErr w:type="spellStart"/>
      <w:r w:rsidR="00D71483">
        <w:rPr>
          <w:rFonts w:ascii="Tahoma" w:hAnsi="Tahoma" w:cs="Tahoma"/>
        </w:rPr>
        <w:t>Desember</w:t>
      </w:r>
      <w:proofErr w:type="spellEnd"/>
      <w:r w:rsidRPr="00A87E0E">
        <w:rPr>
          <w:rFonts w:ascii="Tahoma" w:hAnsi="Tahoma" w:cs="Tahoma"/>
        </w:rPr>
        <w:t xml:space="preserve"> 2017</w:t>
      </w:r>
    </w:p>
    <w:tbl>
      <w:tblPr>
        <w:tblW w:w="5760" w:type="dxa"/>
        <w:tblInd w:w="4158" w:type="dxa"/>
        <w:tblLook w:val="01E0" w:firstRow="1" w:lastRow="1" w:firstColumn="1" w:lastColumn="1" w:noHBand="0" w:noVBand="0"/>
      </w:tblPr>
      <w:tblGrid>
        <w:gridCol w:w="5760"/>
      </w:tblGrid>
      <w:tr w:rsidR="00B74751" w:rsidRPr="00405DA9" w:rsidTr="009A6EED">
        <w:tc>
          <w:tcPr>
            <w:tcW w:w="5760" w:type="dxa"/>
          </w:tcPr>
          <w:p w:rsidR="00B74751" w:rsidRPr="00D71483" w:rsidRDefault="00D71483" w:rsidP="009A6EED">
            <w:pPr>
              <w:tabs>
                <w:tab w:val="left" w:pos="3960"/>
                <w:tab w:val="left" w:pos="6030"/>
              </w:tabs>
              <w:jc w:val="center"/>
              <w:rPr>
                <w:rFonts w:ascii="Tahoma" w:hAnsi="Tahoma" w:cs="Tahoma"/>
                <w:sz w:val="24"/>
                <w:szCs w:val="24"/>
                <w:lang w:val="fi-FI"/>
              </w:rPr>
            </w:pPr>
            <w:r w:rsidRPr="00D71483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 xml:space="preserve">Kepala Badan Pendapatan,    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 xml:space="preserve">          Pengelolaan Keuangan d</w:t>
            </w:r>
            <w:r w:rsidRPr="00D71483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an Aset Daerah Kabupaten Remba</w:t>
            </w:r>
            <w:r w:rsidRPr="00D71483">
              <w:rPr>
                <w:rFonts w:ascii="Tahoma" w:hAnsi="Tahoma" w:cs="Tahoma"/>
                <w:b/>
                <w:bCs/>
                <w:sz w:val="24"/>
                <w:szCs w:val="24"/>
                <w:lang w:val="fi-FI"/>
              </w:rPr>
              <w:t>ng</w:t>
            </w:r>
          </w:p>
        </w:tc>
      </w:tr>
      <w:tr w:rsidR="00B74751" w:rsidRPr="00405DA9" w:rsidTr="009A6EED">
        <w:tc>
          <w:tcPr>
            <w:tcW w:w="5760" w:type="dxa"/>
          </w:tcPr>
          <w:p w:rsidR="00B74751" w:rsidRPr="00D71483" w:rsidRDefault="00B74751" w:rsidP="009A6EED">
            <w:pPr>
              <w:tabs>
                <w:tab w:val="left" w:pos="3960"/>
                <w:tab w:val="left" w:pos="6030"/>
              </w:tabs>
              <w:jc w:val="center"/>
              <w:rPr>
                <w:rFonts w:ascii="Tahoma" w:hAnsi="Tahoma" w:cs="Tahoma"/>
                <w:b/>
                <w:noProof/>
                <w:sz w:val="24"/>
                <w:szCs w:val="24"/>
                <w:lang w:eastAsia="id-ID"/>
              </w:rPr>
            </w:pPr>
          </w:p>
          <w:p w:rsidR="00D71483" w:rsidRDefault="00D71483" w:rsidP="00D71483">
            <w:pPr>
              <w:tabs>
                <w:tab w:val="left" w:pos="3960"/>
                <w:tab w:val="left" w:pos="6030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es-ES"/>
              </w:rPr>
            </w:pPr>
          </w:p>
          <w:p w:rsidR="00B74751" w:rsidRPr="00D71483" w:rsidRDefault="00B74751" w:rsidP="00D71483">
            <w:pPr>
              <w:tabs>
                <w:tab w:val="left" w:pos="3960"/>
                <w:tab w:val="left" w:pos="603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s-ES"/>
              </w:rPr>
            </w:pPr>
            <w:r w:rsidRPr="00D71483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es-ES"/>
              </w:rPr>
              <w:t>MUSTAIN, SH, MM</w:t>
            </w:r>
          </w:p>
          <w:p w:rsidR="00B74751" w:rsidRPr="00D71483" w:rsidRDefault="00B74751" w:rsidP="00D71483">
            <w:pPr>
              <w:tabs>
                <w:tab w:val="left" w:pos="3960"/>
                <w:tab w:val="left" w:pos="603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s-ES"/>
              </w:rPr>
            </w:pPr>
            <w:proofErr w:type="spellStart"/>
            <w:r w:rsidRPr="00D71483">
              <w:rPr>
                <w:rFonts w:ascii="Tahoma" w:hAnsi="Tahoma" w:cs="Tahoma"/>
                <w:sz w:val="24"/>
                <w:szCs w:val="24"/>
                <w:lang w:val="es-ES"/>
              </w:rPr>
              <w:t>Pembina</w:t>
            </w:r>
            <w:proofErr w:type="spellEnd"/>
            <w:r w:rsidRPr="00D71483">
              <w:rPr>
                <w:rFonts w:ascii="Tahoma" w:hAnsi="Tahoma" w:cs="Tahoma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D71483">
              <w:rPr>
                <w:rFonts w:ascii="Tahoma" w:hAnsi="Tahoma" w:cs="Tahoma"/>
                <w:sz w:val="24"/>
                <w:szCs w:val="24"/>
                <w:lang w:val="es-ES"/>
              </w:rPr>
              <w:t>Utama</w:t>
            </w:r>
            <w:proofErr w:type="spellEnd"/>
            <w:r w:rsidRPr="00D71483">
              <w:rPr>
                <w:rFonts w:ascii="Tahoma" w:hAnsi="Tahoma" w:cs="Tahoma"/>
                <w:sz w:val="24"/>
                <w:szCs w:val="24"/>
                <w:lang w:val="es-ES"/>
              </w:rPr>
              <w:t xml:space="preserve"> Muda</w:t>
            </w:r>
          </w:p>
          <w:p w:rsidR="00B74751" w:rsidRPr="00D71483" w:rsidRDefault="00B74751" w:rsidP="00D71483">
            <w:pPr>
              <w:tabs>
                <w:tab w:val="left" w:pos="3960"/>
                <w:tab w:val="left" w:pos="603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fi-FI"/>
              </w:rPr>
            </w:pPr>
            <w:r w:rsidRPr="00D71483">
              <w:rPr>
                <w:rFonts w:ascii="Tahoma" w:hAnsi="Tahoma" w:cs="Tahoma"/>
                <w:sz w:val="24"/>
                <w:szCs w:val="24"/>
                <w:lang w:val="es-ES"/>
              </w:rPr>
              <w:t xml:space="preserve">NIP.  </w:t>
            </w:r>
            <w:r w:rsidRPr="00D71483">
              <w:rPr>
                <w:rFonts w:ascii="Tahoma" w:hAnsi="Tahoma" w:cs="Tahoma"/>
                <w:sz w:val="24"/>
                <w:szCs w:val="24"/>
                <w:lang w:val="sv-SE"/>
              </w:rPr>
              <w:t>19661204 199303 1 004</w:t>
            </w:r>
          </w:p>
        </w:tc>
      </w:tr>
    </w:tbl>
    <w:p w:rsidR="00D71483" w:rsidRDefault="00D71483" w:rsidP="00637B98">
      <w:pPr>
        <w:jc w:val="both"/>
        <w:rPr>
          <w:rFonts w:ascii="Tahoma" w:hAnsi="Tahoma" w:cs="Tahoma"/>
          <w:sz w:val="24"/>
          <w:szCs w:val="24"/>
        </w:rPr>
      </w:pPr>
    </w:p>
    <w:sectPr w:rsidR="00D71483" w:rsidSect="00637B98">
      <w:pgSz w:w="12240" w:h="18720" w:code="258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B0A7D"/>
    <w:multiLevelType w:val="hybridMultilevel"/>
    <w:tmpl w:val="181C39FE"/>
    <w:lvl w:ilvl="0" w:tplc="33187CC6">
      <w:start w:val="1"/>
      <w:numFmt w:val="low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514546D"/>
    <w:multiLevelType w:val="hybridMultilevel"/>
    <w:tmpl w:val="1E7C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3595E"/>
    <w:multiLevelType w:val="hybridMultilevel"/>
    <w:tmpl w:val="444215E6"/>
    <w:lvl w:ilvl="0" w:tplc="3F62F41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44D89"/>
    <w:multiLevelType w:val="hybridMultilevel"/>
    <w:tmpl w:val="42B0DA74"/>
    <w:lvl w:ilvl="0" w:tplc="7290649C">
      <w:start w:val="6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ED"/>
    <w:rsid w:val="000D49D2"/>
    <w:rsid w:val="00186283"/>
    <w:rsid w:val="0023467A"/>
    <w:rsid w:val="00245EA8"/>
    <w:rsid w:val="00270878"/>
    <w:rsid w:val="00522B79"/>
    <w:rsid w:val="00637B98"/>
    <w:rsid w:val="00736DED"/>
    <w:rsid w:val="00AF7AD6"/>
    <w:rsid w:val="00B74751"/>
    <w:rsid w:val="00B83FFE"/>
    <w:rsid w:val="00CE2C20"/>
    <w:rsid w:val="00D71483"/>
    <w:rsid w:val="00E662EB"/>
    <w:rsid w:val="00E66DBB"/>
    <w:rsid w:val="00E9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B98"/>
    <w:pPr>
      <w:ind w:left="720"/>
      <w:contextualSpacing/>
    </w:pPr>
  </w:style>
  <w:style w:type="table" w:styleId="TableGrid">
    <w:name w:val="Table Grid"/>
    <w:basedOn w:val="TableNormal"/>
    <w:uiPriority w:val="99"/>
    <w:rsid w:val="0063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90FC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483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270878"/>
  </w:style>
  <w:style w:type="character" w:styleId="Emphasis">
    <w:name w:val="Emphasis"/>
    <w:basedOn w:val="DefaultParagraphFont"/>
    <w:uiPriority w:val="20"/>
    <w:qFormat/>
    <w:rsid w:val="0027087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B98"/>
    <w:pPr>
      <w:ind w:left="720"/>
      <w:contextualSpacing/>
    </w:pPr>
  </w:style>
  <w:style w:type="table" w:styleId="TableGrid">
    <w:name w:val="Table Grid"/>
    <w:basedOn w:val="TableNormal"/>
    <w:uiPriority w:val="99"/>
    <w:rsid w:val="0063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90FC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483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270878"/>
  </w:style>
  <w:style w:type="character" w:styleId="Emphasis">
    <w:name w:val="Emphasis"/>
    <w:basedOn w:val="DefaultParagraphFont"/>
    <w:uiPriority w:val="20"/>
    <w:qFormat/>
    <w:rsid w:val="002708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8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3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4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SAPROLL</dc:creator>
  <cp:lastModifiedBy>DIKLAT</cp:lastModifiedBy>
  <cp:revision>6</cp:revision>
  <cp:lastPrinted>2018-08-04T01:24:00Z</cp:lastPrinted>
  <dcterms:created xsi:type="dcterms:W3CDTF">2017-12-09T12:48:00Z</dcterms:created>
  <dcterms:modified xsi:type="dcterms:W3CDTF">2018-08-04T09:06:00Z</dcterms:modified>
</cp:coreProperties>
</file>